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B7" w:rsidRDefault="00F14DB7" w:rsidP="00F14DB7">
      <w:pPr>
        <w:rPr>
          <w:rFonts w:ascii="Times New Roman" w:hAnsi="Times New Roman" w:cs="Times New Roman"/>
          <w:b/>
          <w:bCs/>
          <w:sz w:val="28"/>
          <w:szCs w:val="28"/>
        </w:rPr>
      </w:pPr>
    </w:p>
    <w:tbl>
      <w:tblPr>
        <w:tblW w:w="0" w:type="auto"/>
        <w:tblInd w:w="54" w:type="dxa"/>
        <w:tblLayout w:type="fixed"/>
        <w:tblLook w:val="0000"/>
      </w:tblPr>
      <w:tblGrid>
        <w:gridCol w:w="4733"/>
        <w:gridCol w:w="4735"/>
      </w:tblGrid>
      <w:tr w:rsidR="00E62ADA" w:rsidRPr="001B3053" w:rsidTr="00E4564E">
        <w:trPr>
          <w:cantSplit/>
          <w:trHeight w:val="2318"/>
        </w:trPr>
        <w:tc>
          <w:tcPr>
            <w:tcW w:w="4733" w:type="dxa"/>
          </w:tcPr>
          <w:p w:rsidR="00E62ADA" w:rsidRDefault="00E62ADA" w:rsidP="00E4564E">
            <w:pPr>
              <w:ind w:right="-365"/>
              <w:jc w:val="both"/>
              <w:rPr>
                <w:sz w:val="28"/>
                <w:szCs w:val="28"/>
              </w:rPr>
            </w:pPr>
          </w:p>
        </w:tc>
        <w:tc>
          <w:tcPr>
            <w:tcW w:w="4735" w:type="dxa"/>
          </w:tcPr>
          <w:p w:rsidR="00E62ADA" w:rsidRPr="00E62ADA" w:rsidRDefault="00E62ADA" w:rsidP="00E4564E">
            <w:pPr>
              <w:ind w:right="-365"/>
              <w:rPr>
                <w:rFonts w:ascii="Times New Roman" w:hAnsi="Times New Roman" w:cs="Times New Roman"/>
                <w:sz w:val="28"/>
                <w:szCs w:val="28"/>
              </w:rPr>
            </w:pPr>
            <w:r w:rsidRPr="00E62ADA">
              <w:rPr>
                <w:rFonts w:ascii="Times New Roman" w:hAnsi="Times New Roman" w:cs="Times New Roman"/>
                <w:sz w:val="28"/>
                <w:szCs w:val="28"/>
              </w:rPr>
              <w:t xml:space="preserve">Приложение </w:t>
            </w:r>
          </w:p>
          <w:p w:rsidR="00E62ADA" w:rsidRPr="00E62ADA" w:rsidRDefault="00E62ADA" w:rsidP="00E4564E">
            <w:pPr>
              <w:ind w:right="-365"/>
              <w:rPr>
                <w:rFonts w:ascii="Times New Roman" w:hAnsi="Times New Roman" w:cs="Times New Roman"/>
                <w:sz w:val="28"/>
                <w:szCs w:val="28"/>
              </w:rPr>
            </w:pPr>
            <w:r w:rsidRPr="00E62ADA">
              <w:rPr>
                <w:rFonts w:ascii="Times New Roman" w:hAnsi="Times New Roman" w:cs="Times New Roman"/>
                <w:sz w:val="28"/>
                <w:szCs w:val="28"/>
              </w:rPr>
              <w:t xml:space="preserve">к Постановлению администрации Новосёловского района </w:t>
            </w:r>
          </w:p>
          <w:p w:rsidR="00E62ADA" w:rsidRPr="00E62ADA" w:rsidRDefault="00E62ADA" w:rsidP="00E4564E">
            <w:pPr>
              <w:ind w:right="-365"/>
              <w:rPr>
                <w:rFonts w:ascii="Times New Roman" w:hAnsi="Times New Roman" w:cs="Times New Roman"/>
                <w:sz w:val="28"/>
                <w:szCs w:val="28"/>
              </w:rPr>
            </w:pPr>
            <w:r w:rsidRPr="00E62ADA">
              <w:rPr>
                <w:rFonts w:ascii="Times New Roman" w:hAnsi="Times New Roman" w:cs="Times New Roman"/>
                <w:sz w:val="28"/>
                <w:szCs w:val="28"/>
              </w:rPr>
              <w:t>Красноярского края</w:t>
            </w:r>
          </w:p>
          <w:p w:rsidR="00E62ADA" w:rsidRPr="00E62ADA" w:rsidRDefault="00E62ADA" w:rsidP="00E4564E">
            <w:pPr>
              <w:ind w:right="-365"/>
              <w:rPr>
                <w:rFonts w:ascii="Times New Roman" w:hAnsi="Times New Roman" w:cs="Times New Roman"/>
                <w:sz w:val="28"/>
                <w:szCs w:val="28"/>
              </w:rPr>
            </w:pPr>
            <w:r w:rsidRPr="00E62ADA">
              <w:rPr>
                <w:rFonts w:ascii="Times New Roman" w:hAnsi="Times New Roman" w:cs="Times New Roman"/>
                <w:sz w:val="28"/>
                <w:szCs w:val="28"/>
              </w:rPr>
              <w:t>от «____»__________2011 года №___</w:t>
            </w:r>
          </w:p>
          <w:p w:rsidR="00E62ADA" w:rsidRPr="00E62ADA" w:rsidRDefault="00E62ADA" w:rsidP="00E4564E">
            <w:pPr>
              <w:ind w:right="-365"/>
              <w:jc w:val="both"/>
              <w:rPr>
                <w:rFonts w:ascii="Times New Roman" w:hAnsi="Times New Roman" w:cs="Times New Roman"/>
                <w:sz w:val="28"/>
                <w:szCs w:val="28"/>
              </w:rPr>
            </w:pPr>
          </w:p>
        </w:tc>
      </w:tr>
      <w:tr w:rsidR="00E62ADA" w:rsidTr="00E4564E">
        <w:trPr>
          <w:cantSplit/>
          <w:trHeight w:val="2318"/>
        </w:trPr>
        <w:tc>
          <w:tcPr>
            <w:tcW w:w="4733" w:type="dxa"/>
          </w:tcPr>
          <w:p w:rsidR="00E62ADA" w:rsidRPr="00AC4D20" w:rsidRDefault="00E62ADA" w:rsidP="00E4564E">
            <w:pPr>
              <w:snapToGrid w:val="0"/>
              <w:ind w:right="-365"/>
              <w:jc w:val="both"/>
              <w:rPr>
                <w:sz w:val="28"/>
                <w:szCs w:val="28"/>
              </w:rPr>
            </w:pPr>
          </w:p>
        </w:tc>
        <w:tc>
          <w:tcPr>
            <w:tcW w:w="4735" w:type="dxa"/>
          </w:tcPr>
          <w:p w:rsidR="00E62ADA" w:rsidRPr="00E62ADA" w:rsidRDefault="00E62ADA" w:rsidP="00E4564E">
            <w:pPr>
              <w:ind w:right="-365"/>
              <w:jc w:val="both"/>
              <w:rPr>
                <w:rFonts w:ascii="Times New Roman" w:hAnsi="Times New Roman" w:cs="Times New Roman"/>
                <w:sz w:val="28"/>
                <w:szCs w:val="28"/>
              </w:rPr>
            </w:pPr>
          </w:p>
        </w:tc>
      </w:tr>
    </w:tbl>
    <w:p w:rsidR="00E62ADA" w:rsidRPr="00AC4D20"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r>
        <w:t xml:space="preserve">УСТАВ </w:t>
      </w:r>
    </w:p>
    <w:p w:rsidR="00E62ADA" w:rsidRDefault="00E62ADA" w:rsidP="00E62ADA">
      <w:pPr>
        <w:pStyle w:val="ConsPlusTitle"/>
        <w:widowControl/>
        <w:ind w:right="-365"/>
        <w:jc w:val="center"/>
      </w:pPr>
      <w:r>
        <w:t>МУНИЦИПАЛЬНОГО БЮДЖЕТНОГО УЧРЕЖДЕНИЯ КУЛЬТУРЫ</w:t>
      </w:r>
    </w:p>
    <w:p w:rsidR="00E62ADA" w:rsidRDefault="00E62ADA" w:rsidP="00E62ADA">
      <w:pPr>
        <w:pStyle w:val="ConsPlusTitle"/>
        <w:widowControl/>
        <w:ind w:right="-365"/>
        <w:jc w:val="center"/>
      </w:pPr>
      <w:r>
        <w:t>«НОВОСЁЛОВСКАЯ МЕЖПОСЕЛЕНЧЕСКАЯ ЦЕНТРАЛЬНАЯ БИБЛИОТЕКА»</w:t>
      </w: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ind w:right="-365"/>
        <w:jc w:val="center"/>
        <w:rPr>
          <w:sz w:val="28"/>
          <w:szCs w:val="28"/>
        </w:rPr>
      </w:pPr>
      <w:r>
        <w:rPr>
          <w:sz w:val="28"/>
          <w:szCs w:val="28"/>
        </w:rPr>
        <w:t>с. Новосёлово, 2011 г.</w:t>
      </w: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jc w:val="center"/>
      </w:pPr>
    </w:p>
    <w:p w:rsidR="00E62ADA" w:rsidRDefault="00E62ADA" w:rsidP="00E62ADA">
      <w:pPr>
        <w:pStyle w:val="ConsPlusTitle"/>
        <w:widowControl/>
        <w:ind w:right="-365"/>
        <w:sectPr w:rsidR="00E62ADA" w:rsidSect="00926658">
          <w:headerReference w:type="even" r:id="rId5"/>
          <w:headerReference w:type="default" r:id="rId6"/>
          <w:pgSz w:w="11906" w:h="16838"/>
          <w:pgMar w:top="1134" w:right="851" w:bottom="1134" w:left="1701" w:header="709" w:footer="709" w:gutter="0"/>
          <w:cols w:space="708"/>
          <w:titlePg/>
          <w:docGrid w:linePitch="360"/>
        </w:sectPr>
      </w:pPr>
    </w:p>
    <w:p w:rsidR="00E62ADA" w:rsidRPr="00E62ADA" w:rsidRDefault="00E62ADA" w:rsidP="00E62ADA">
      <w:pPr>
        <w:pStyle w:val="ConsPlusNonformat"/>
        <w:widowControl/>
        <w:ind w:right="-365"/>
        <w:rPr>
          <w:rFonts w:ascii="Times New Roman" w:hAnsi="Times New Roman" w:cs="Times New Roman"/>
          <w:sz w:val="28"/>
          <w:szCs w:val="28"/>
        </w:rPr>
      </w:pPr>
      <w:r w:rsidRPr="00E62ADA">
        <w:rPr>
          <w:rFonts w:ascii="Times New Roman" w:hAnsi="Times New Roman" w:cs="Times New Roman"/>
          <w:sz w:val="28"/>
          <w:szCs w:val="28"/>
        </w:rPr>
        <w:lastRenderedPageBreak/>
        <w:t>1. ОБЩИЕ ПОЛОЖЕНИЯ</w:t>
      </w:r>
    </w:p>
    <w:p w:rsidR="00E62ADA" w:rsidRPr="00E62ADA" w:rsidRDefault="00E62ADA" w:rsidP="00E62ADA">
      <w:pPr>
        <w:ind w:right="-365" w:firstLine="720"/>
        <w:jc w:val="both"/>
        <w:rPr>
          <w:rFonts w:ascii="Times New Roman" w:hAnsi="Times New Roman" w:cs="Times New Roman"/>
          <w:sz w:val="28"/>
          <w:szCs w:val="28"/>
        </w:rPr>
      </w:pPr>
    </w:p>
    <w:p w:rsidR="00E62ADA" w:rsidRPr="00E62ADA" w:rsidRDefault="00E62ADA" w:rsidP="00E62ADA">
      <w:pPr>
        <w:ind w:right="174"/>
        <w:jc w:val="both"/>
        <w:rPr>
          <w:rFonts w:ascii="Times New Roman" w:hAnsi="Times New Roman" w:cs="Times New Roman"/>
          <w:sz w:val="28"/>
          <w:szCs w:val="28"/>
        </w:rPr>
      </w:pPr>
      <w:proofErr w:type="gramStart"/>
      <w:r w:rsidRPr="00E62ADA">
        <w:rPr>
          <w:rFonts w:ascii="Times New Roman" w:hAnsi="Times New Roman" w:cs="Times New Roman"/>
          <w:sz w:val="28"/>
          <w:szCs w:val="28"/>
        </w:rPr>
        <w:t>1.1.Муниципальное бюджетное учреждение культуры «Новосёловская межпоселенческая центральная библиотека», именуемое в дальнейшем «Библиотека», является некоммерческой организацией, созданной администрацией Новосёловского района для оказания услуг в целях обеспечения реализации предусмотренных законодательством Российской Федерации полномочий в сфере библиотечного дела путем изменения типа существующего муниципального учреждения культуры «Новосёловская межпоселенческая центральная библиотека».</w:t>
      </w:r>
      <w:proofErr w:type="gramEnd"/>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ab/>
        <w:t>Муниципальное бюджетное учреждение культуры «Новосёловская межпоселенческая центральная библиотека» является правопреемником муниципального учреждения культуры «</w:t>
      </w:r>
      <w:r w:rsidRPr="00E62ADA">
        <w:rPr>
          <w:rFonts w:ascii="Times New Roman" w:hAnsi="Times New Roman" w:cs="Times New Roman"/>
          <w:sz w:val="28"/>
          <w:szCs w:val="28"/>
        </w:rPr>
        <w:tab/>
        <w:t>Новосёловская межпоселенческая центральная библиотека».</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1.2. Библиотека является некоммерческой организацией в форме бюджетного учреждения культуры, созданного и финансируемого собственником для предоставления населению библиотечных услуг и удовлетворения информационных, интеллектуальных и культурных потребностей граждан.</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1.3. Официальное полное наименование Библиотеки на русском языке: Муниципальное бюджетное учреждение культуры «Новосёловская межпоселенческая центральная библиотека».</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Официальное сокращенное наименование Библиотеки на русском языке: МБУК «Новосёловская МЦБ».</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1.4. Учредителем и собственником имущества Библиотеки является администрация Новосёловского района (далее Учредитель).</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1.5. Библиотека находится в ведомственном подчинении отдела культуры администрации Новосёловского района.</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1.6. Библиотека является юридическим лицом с момента его государственной регистрации, имеет самостоятельный баланс, обособленное имущество, лицевые счета в территориальном органе Федерального казначейства, а также расчётные счета, открытые в порядке, предусмотренном действующим законодательством, бланки, штампы, круглую печать со своим наименованием и наименованием Учредителя на </w:t>
      </w:r>
      <w:r w:rsidRPr="00E62ADA">
        <w:rPr>
          <w:rFonts w:ascii="Times New Roman" w:hAnsi="Times New Roman" w:cs="Times New Roman"/>
          <w:sz w:val="28"/>
          <w:szCs w:val="28"/>
        </w:rPr>
        <w:lastRenderedPageBreak/>
        <w:t>русском языке, зарегистрированную в установленном порядке фирменную эмблему.</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1.7. Библиотека осуществляет права владения, пользования и распоряжения в отношении закрепленного за ней на праве оперативного управления имущества в пределах, установленных законом, в соответствии с целями своей деятельности, заданиями собственника, Учредителя и назначением имущества.</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Библиотека не вправе отчуждать, либо иным способом распоряжаться имуществом без согласия собственника имущества.</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1.8. Библиотека  в соответствии с законодательством Российской Федерации от своего имени приобретает и осуществляет гражданские права, </w:t>
      </w:r>
      <w:proofErr w:type="gramStart"/>
      <w:r w:rsidRPr="00E62ADA">
        <w:rPr>
          <w:rFonts w:ascii="Times New Roman" w:hAnsi="Times New Roman" w:cs="Times New Roman"/>
          <w:sz w:val="28"/>
          <w:szCs w:val="28"/>
        </w:rPr>
        <w:t>несет обязанности</w:t>
      </w:r>
      <w:proofErr w:type="gramEnd"/>
      <w:r w:rsidRPr="00E62ADA">
        <w:rPr>
          <w:rFonts w:ascii="Times New Roman" w:hAnsi="Times New Roman" w:cs="Times New Roman"/>
          <w:sz w:val="28"/>
          <w:szCs w:val="28"/>
        </w:rPr>
        <w:t>, в установленном порядке несет ответственность по своим обязательствам в пределах находящихся в её распоряжении денежных средств. При их недостаточности субсидиарную ответственность по её обязательствам несет собственник соответствующего имущества.</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1.9. </w:t>
      </w:r>
      <w:proofErr w:type="gramStart"/>
      <w:r w:rsidRPr="00E62ADA">
        <w:rPr>
          <w:rFonts w:ascii="Times New Roman" w:hAnsi="Times New Roman" w:cs="Times New Roman"/>
          <w:sz w:val="28"/>
          <w:szCs w:val="28"/>
        </w:rPr>
        <w:t>Библиотека руководствуется в своей деятельности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указами и распоряжениями Губернатора Красноярского края, постановлениями и распоряжениями Правительства Красноярского края, решениями (приказами) Министерства культуры Красноярского края, решениями и распоряжениями Главы района и главы администрации района и настоящим Уставом.</w:t>
      </w:r>
      <w:proofErr w:type="gramEnd"/>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1.10. Юридический адрес Библиотеки: </w:t>
      </w:r>
    </w:p>
    <w:p w:rsidR="00E62ADA" w:rsidRPr="00E62ADA" w:rsidRDefault="00E62ADA" w:rsidP="00E62ADA">
      <w:pPr>
        <w:ind w:right="174"/>
        <w:jc w:val="both"/>
        <w:rPr>
          <w:rFonts w:ascii="Times New Roman" w:hAnsi="Times New Roman" w:cs="Times New Roman"/>
          <w:sz w:val="28"/>
          <w:szCs w:val="28"/>
        </w:rPr>
      </w:pPr>
      <w:proofErr w:type="gramStart"/>
      <w:r w:rsidRPr="00E62ADA">
        <w:rPr>
          <w:rFonts w:ascii="Times New Roman" w:hAnsi="Times New Roman" w:cs="Times New Roman"/>
          <w:sz w:val="28"/>
          <w:szCs w:val="28"/>
        </w:rPr>
        <w:t xml:space="preserve">РФ Красноярский край, Новоселовский район, с. Новоселово, ул. Театральная, д.1а, индекс: 662430   </w:t>
      </w:r>
      <w:proofErr w:type="gramEnd"/>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1.11. Библиотека включает в себя 3 структурных подразделения, которые действуют на основании Положений, утвержденных Библиотекой:</w:t>
      </w:r>
    </w:p>
    <w:p w:rsidR="00E62ADA" w:rsidRPr="00E62ADA" w:rsidRDefault="00E62ADA" w:rsidP="00E62ADA">
      <w:pPr>
        <w:numPr>
          <w:ilvl w:val="0"/>
          <w:numId w:val="1"/>
        </w:numPr>
        <w:spacing w:after="0" w:line="240" w:lineRule="auto"/>
        <w:ind w:right="174"/>
        <w:jc w:val="both"/>
        <w:rPr>
          <w:rFonts w:ascii="Times New Roman" w:hAnsi="Times New Roman" w:cs="Times New Roman"/>
          <w:sz w:val="28"/>
          <w:szCs w:val="28"/>
        </w:rPr>
      </w:pPr>
      <w:r w:rsidRPr="00E62ADA">
        <w:rPr>
          <w:rFonts w:ascii="Times New Roman" w:hAnsi="Times New Roman" w:cs="Times New Roman"/>
          <w:sz w:val="28"/>
          <w:szCs w:val="28"/>
        </w:rPr>
        <w:t>Районную библиотеку -</w:t>
      </w:r>
    </w:p>
    <w:p w:rsidR="00E62ADA" w:rsidRPr="00E62ADA" w:rsidRDefault="00E62ADA" w:rsidP="00E62ADA">
      <w:pPr>
        <w:ind w:left="360" w:right="174"/>
        <w:jc w:val="both"/>
        <w:rPr>
          <w:rFonts w:ascii="Times New Roman" w:hAnsi="Times New Roman" w:cs="Times New Roman"/>
          <w:sz w:val="28"/>
          <w:szCs w:val="28"/>
        </w:rPr>
      </w:pPr>
      <w:r w:rsidRPr="00E62ADA">
        <w:rPr>
          <w:rFonts w:ascii="Times New Roman" w:hAnsi="Times New Roman" w:cs="Times New Roman"/>
          <w:sz w:val="28"/>
          <w:szCs w:val="28"/>
        </w:rPr>
        <w:t xml:space="preserve">662430 Красноярский край, Новоселовский район, с. Новоселово ул. </w:t>
      </w:r>
      <w:proofErr w:type="gramStart"/>
      <w:r w:rsidRPr="00E62ADA">
        <w:rPr>
          <w:rFonts w:ascii="Times New Roman" w:hAnsi="Times New Roman" w:cs="Times New Roman"/>
          <w:sz w:val="28"/>
          <w:szCs w:val="28"/>
        </w:rPr>
        <w:t>Театральная</w:t>
      </w:r>
      <w:proofErr w:type="gramEnd"/>
      <w:r w:rsidRPr="00E62ADA">
        <w:rPr>
          <w:rFonts w:ascii="Times New Roman" w:hAnsi="Times New Roman" w:cs="Times New Roman"/>
          <w:sz w:val="28"/>
          <w:szCs w:val="28"/>
        </w:rPr>
        <w:t>, д.1а</w:t>
      </w:r>
    </w:p>
    <w:p w:rsidR="00E62ADA" w:rsidRPr="00E62ADA" w:rsidRDefault="00E62ADA" w:rsidP="00E62ADA">
      <w:pPr>
        <w:numPr>
          <w:ilvl w:val="0"/>
          <w:numId w:val="1"/>
        </w:numPr>
        <w:spacing w:after="0" w:line="240" w:lineRule="auto"/>
        <w:ind w:right="174"/>
        <w:jc w:val="both"/>
        <w:rPr>
          <w:rFonts w:ascii="Times New Roman" w:hAnsi="Times New Roman" w:cs="Times New Roman"/>
          <w:sz w:val="28"/>
          <w:szCs w:val="28"/>
        </w:rPr>
      </w:pPr>
      <w:r w:rsidRPr="00E62ADA">
        <w:rPr>
          <w:rFonts w:ascii="Times New Roman" w:hAnsi="Times New Roman" w:cs="Times New Roman"/>
          <w:sz w:val="28"/>
          <w:szCs w:val="28"/>
        </w:rPr>
        <w:t>Детскую библиотеку –</w:t>
      </w:r>
    </w:p>
    <w:p w:rsidR="00E62ADA" w:rsidRPr="00E62ADA" w:rsidRDefault="00E62ADA" w:rsidP="00E62ADA">
      <w:pPr>
        <w:ind w:left="360" w:right="174"/>
        <w:jc w:val="both"/>
        <w:rPr>
          <w:rFonts w:ascii="Times New Roman" w:hAnsi="Times New Roman" w:cs="Times New Roman"/>
          <w:sz w:val="28"/>
          <w:szCs w:val="28"/>
        </w:rPr>
      </w:pPr>
      <w:r w:rsidRPr="00E62ADA">
        <w:rPr>
          <w:rFonts w:ascii="Times New Roman" w:hAnsi="Times New Roman" w:cs="Times New Roman"/>
          <w:sz w:val="28"/>
          <w:szCs w:val="28"/>
        </w:rPr>
        <w:lastRenderedPageBreak/>
        <w:t xml:space="preserve">662430 Красноярский край, Новоселовский район, с. Новоселово ул. </w:t>
      </w:r>
      <w:proofErr w:type="gramStart"/>
      <w:r w:rsidRPr="00E62ADA">
        <w:rPr>
          <w:rFonts w:ascii="Times New Roman" w:hAnsi="Times New Roman" w:cs="Times New Roman"/>
          <w:sz w:val="28"/>
          <w:szCs w:val="28"/>
        </w:rPr>
        <w:t>Театральная</w:t>
      </w:r>
      <w:proofErr w:type="gramEnd"/>
      <w:r w:rsidRPr="00E62ADA">
        <w:rPr>
          <w:rFonts w:ascii="Times New Roman" w:hAnsi="Times New Roman" w:cs="Times New Roman"/>
          <w:sz w:val="28"/>
          <w:szCs w:val="28"/>
        </w:rPr>
        <w:t>, д.1а</w:t>
      </w:r>
    </w:p>
    <w:p w:rsidR="00E62ADA" w:rsidRPr="00E62ADA" w:rsidRDefault="00E62ADA" w:rsidP="00E62ADA">
      <w:pPr>
        <w:numPr>
          <w:ilvl w:val="0"/>
          <w:numId w:val="1"/>
        </w:numPr>
        <w:spacing w:after="0" w:line="240" w:lineRule="auto"/>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Библиотеку семейного чтения (БСЧ) – </w:t>
      </w:r>
    </w:p>
    <w:p w:rsidR="00E62ADA" w:rsidRPr="00E62ADA" w:rsidRDefault="00E62ADA" w:rsidP="00E62ADA">
      <w:pPr>
        <w:ind w:left="360" w:right="174"/>
        <w:jc w:val="both"/>
        <w:rPr>
          <w:rFonts w:ascii="Times New Roman" w:hAnsi="Times New Roman" w:cs="Times New Roman"/>
          <w:sz w:val="28"/>
          <w:szCs w:val="28"/>
        </w:rPr>
      </w:pPr>
      <w:r w:rsidRPr="00E62ADA">
        <w:rPr>
          <w:rFonts w:ascii="Times New Roman" w:hAnsi="Times New Roman" w:cs="Times New Roman"/>
          <w:sz w:val="28"/>
          <w:szCs w:val="28"/>
        </w:rPr>
        <w:t>662430 Красноярский край, Новоселовский район, с. Новоселово ул. Кравченко, д.19</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1.12. Для обеспечения деятельности Библиотека вправе создавать филиалы (отделения) и открывать представительства в установленном действующим законодательством порядке при согласовании с Учредителем.</w:t>
      </w:r>
    </w:p>
    <w:p w:rsidR="00E62ADA" w:rsidRPr="00E62ADA" w:rsidRDefault="00E62ADA" w:rsidP="00E62ADA">
      <w:pPr>
        <w:ind w:right="174"/>
        <w:jc w:val="both"/>
        <w:rPr>
          <w:rFonts w:ascii="Times New Roman" w:hAnsi="Times New Roman" w:cs="Times New Roman"/>
          <w:sz w:val="28"/>
          <w:szCs w:val="28"/>
        </w:rPr>
      </w:pPr>
    </w:p>
    <w:p w:rsidR="00E62ADA" w:rsidRPr="00E62ADA" w:rsidRDefault="00E62ADA" w:rsidP="00E62ADA">
      <w:pPr>
        <w:ind w:right="174" w:firstLine="720"/>
        <w:jc w:val="center"/>
        <w:rPr>
          <w:rFonts w:ascii="Times New Roman" w:hAnsi="Times New Roman" w:cs="Times New Roman"/>
          <w:sz w:val="28"/>
          <w:szCs w:val="28"/>
        </w:rPr>
      </w:pPr>
      <w:r w:rsidRPr="00E62ADA">
        <w:rPr>
          <w:rFonts w:ascii="Times New Roman" w:hAnsi="Times New Roman" w:cs="Times New Roman"/>
          <w:sz w:val="28"/>
          <w:szCs w:val="28"/>
        </w:rPr>
        <w:t>2. ЦЕЛЬ, ПРЕДМЕТ И ВИДЫ ДЕЯТЕЛЬНОСТИ БИБЛИОТЕКИ</w:t>
      </w:r>
    </w:p>
    <w:p w:rsidR="00E62ADA" w:rsidRPr="00E62ADA" w:rsidRDefault="00E62ADA" w:rsidP="00E62ADA">
      <w:pPr>
        <w:ind w:right="174"/>
        <w:rPr>
          <w:rFonts w:ascii="Times New Roman" w:hAnsi="Times New Roman" w:cs="Times New Roman"/>
          <w:sz w:val="28"/>
          <w:szCs w:val="28"/>
        </w:rPr>
      </w:pPr>
      <w:r w:rsidRPr="00E62ADA">
        <w:rPr>
          <w:rFonts w:ascii="Times New Roman" w:hAnsi="Times New Roman" w:cs="Times New Roman"/>
          <w:sz w:val="28"/>
          <w:szCs w:val="28"/>
        </w:rPr>
        <w:t>2.1. Основными целями создания Библиотеки являются:</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2.1.1.собирание и сохранение накопленных человечеством знаний в виде библиотечного фонда, включающего традиционные печатные издания (книги, журналы, газеты и др.) и нетрадиционные документы на электронных и иных носителях информации (диски, кассеты, видеофильмы, слайды и др.);</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2.1.2.</w:t>
      </w:r>
      <w:r w:rsidRPr="00E62ADA">
        <w:rPr>
          <w:rFonts w:ascii="Times New Roman" w:hAnsi="Times New Roman" w:cs="Times New Roman"/>
          <w:sz w:val="28"/>
          <w:szCs w:val="28"/>
        </w:rPr>
        <w:tab/>
        <w:t>распространение знаний и информации в обществе, организация  справочно-информационного и библиотечно-библиографического обслуживания населения с   учетом  интересов  и  потребностей  граждан,  местных  традиций;</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2.1.3.</w:t>
      </w:r>
      <w:r w:rsidRPr="00E62ADA">
        <w:rPr>
          <w:rFonts w:ascii="Times New Roman" w:hAnsi="Times New Roman" w:cs="Times New Roman"/>
          <w:sz w:val="28"/>
          <w:szCs w:val="28"/>
        </w:rPr>
        <w:tab/>
        <w:t>осуществление культурной, образовательной и просветительской деятельности, направленной на удовлетворение духовных, интеллектуальных и культурных потребностей граждан;</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2.1.4.</w:t>
      </w:r>
      <w:r w:rsidRPr="00E62ADA">
        <w:rPr>
          <w:rFonts w:ascii="Times New Roman" w:hAnsi="Times New Roman" w:cs="Times New Roman"/>
          <w:sz w:val="28"/>
          <w:szCs w:val="28"/>
        </w:rPr>
        <w:tab/>
        <w:t>обеспечение неотъемлемого права личности на приобщение к ценностям науки и культуры, научное познание и образование;</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2.1.5.</w:t>
      </w:r>
      <w:r w:rsidRPr="00E62ADA">
        <w:rPr>
          <w:rFonts w:ascii="Times New Roman" w:hAnsi="Times New Roman" w:cs="Times New Roman"/>
          <w:sz w:val="28"/>
          <w:szCs w:val="28"/>
        </w:rPr>
        <w:tab/>
        <w:t>создание единого информационного пространства, предоставление  всем  жителям Новоселовского  района  равных  возможностей  выбора  и  получения  документов  из  единого  фонда  Библиотеки  через  систему  абонементов  и  читальных  залов,  а  также  по  межбиблиотечному  абонементу;</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2.1.6.</w:t>
      </w:r>
      <w:r w:rsidRPr="00E62ADA">
        <w:rPr>
          <w:rFonts w:ascii="Times New Roman" w:hAnsi="Times New Roman" w:cs="Times New Roman"/>
          <w:sz w:val="28"/>
          <w:szCs w:val="28"/>
        </w:rPr>
        <w:tab/>
        <w:t>содействие  нравственному  развитию  подрастающего  поколения,  повышению  образовательного  уровня,  творческих  способностей подрастающего  поколения;</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lastRenderedPageBreak/>
        <w:t>2.1.7.</w:t>
      </w:r>
      <w:r w:rsidRPr="00E62ADA">
        <w:rPr>
          <w:rFonts w:ascii="Times New Roman" w:hAnsi="Times New Roman" w:cs="Times New Roman"/>
          <w:sz w:val="28"/>
          <w:szCs w:val="28"/>
        </w:rPr>
        <w:tab/>
        <w:t>организация библиотечного обслуживания наименее социально и экономически защищенных слоев и групп населения (пенсионеров, беженцев, безработных,  инвалидов), сервисное обслуживание людей с ограниченными физическими возможностями.</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2.2. Предметом деятельности Библиотеки является удовлетворение информационных и культурных потребностей населения посредством книг и других источников информации.</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2.3. Для достижения целей, указанных в пункте 2.1. Библиотека осуществляет основные виды деятельности: </w:t>
      </w:r>
      <w:bookmarkStart w:id="0" w:name="OLE_LINK1"/>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2.3.1.</w:t>
      </w:r>
      <w:r w:rsidRPr="00E62ADA">
        <w:rPr>
          <w:rFonts w:ascii="Times New Roman" w:hAnsi="Times New Roman" w:cs="Times New Roman"/>
          <w:sz w:val="28"/>
          <w:szCs w:val="28"/>
        </w:rPr>
        <w:tab/>
        <w:t>формирование, обработка и раскрытие библиотечных фондов с помощью системы каталогов и  картотек  на различных носителях;</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2.3.2.</w:t>
      </w:r>
      <w:r w:rsidRPr="00E62ADA">
        <w:rPr>
          <w:rFonts w:ascii="Times New Roman" w:hAnsi="Times New Roman" w:cs="Times New Roman"/>
          <w:sz w:val="28"/>
          <w:szCs w:val="28"/>
        </w:rPr>
        <w:tab/>
        <w:t xml:space="preserve">обеспечение  </w:t>
      </w:r>
      <w:proofErr w:type="gramStart"/>
      <w:r w:rsidRPr="00E62ADA">
        <w:rPr>
          <w:rFonts w:ascii="Times New Roman" w:hAnsi="Times New Roman" w:cs="Times New Roman"/>
          <w:sz w:val="28"/>
          <w:szCs w:val="28"/>
        </w:rPr>
        <w:t>контроля  за</w:t>
      </w:r>
      <w:proofErr w:type="gramEnd"/>
      <w:r w:rsidRPr="00E62ADA">
        <w:rPr>
          <w:rFonts w:ascii="Times New Roman" w:hAnsi="Times New Roman" w:cs="Times New Roman"/>
          <w:sz w:val="28"/>
          <w:szCs w:val="28"/>
        </w:rPr>
        <w:t xml:space="preserve">  сохранностью  и  эффективным использованием  библиотечных  фондов,  организация </w:t>
      </w:r>
      <w:proofErr w:type="spellStart"/>
      <w:r w:rsidRPr="00E62ADA">
        <w:rPr>
          <w:rFonts w:ascii="Times New Roman" w:hAnsi="Times New Roman" w:cs="Times New Roman"/>
          <w:sz w:val="28"/>
          <w:szCs w:val="28"/>
        </w:rPr>
        <w:t>взаимоиспользования</w:t>
      </w:r>
      <w:proofErr w:type="spellEnd"/>
      <w:r w:rsidRPr="00E62ADA">
        <w:rPr>
          <w:rFonts w:ascii="Times New Roman" w:hAnsi="Times New Roman" w:cs="Times New Roman"/>
          <w:sz w:val="28"/>
          <w:szCs w:val="28"/>
        </w:rPr>
        <w:t xml:space="preserve"> библиотечных ресурсов;</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2.3.3.</w:t>
      </w:r>
      <w:r w:rsidRPr="00E62ADA">
        <w:rPr>
          <w:rFonts w:ascii="Times New Roman" w:hAnsi="Times New Roman" w:cs="Times New Roman"/>
          <w:sz w:val="28"/>
          <w:szCs w:val="28"/>
        </w:rPr>
        <w:tab/>
        <w:t>организация  библиотечного,  информационного,  справочно-библиографического  обслуживания  пользователей  Библиотеки  в соответствии с законодательством Российской Федерации и правилами пользования библиотекой, в том числе выдача  во  временное  пользование  любого  документа  из  библиотечных  фондов, оказание консультативной помощи в поиске и выборе источников информации (в  том числе бесплатно, на льготных условиях, за плату);</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2.3.4.</w:t>
      </w:r>
      <w:r w:rsidRPr="00E62ADA">
        <w:rPr>
          <w:rFonts w:ascii="Times New Roman" w:hAnsi="Times New Roman" w:cs="Times New Roman"/>
          <w:sz w:val="28"/>
          <w:szCs w:val="28"/>
        </w:rPr>
        <w:tab/>
        <w:t>формирование информационных баз и банков данных, организация доступа к ним, а также к другим отечественным и зарубежным информационным ресурсам, участие в информационном обмене;</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2.3.5.</w:t>
      </w:r>
      <w:r w:rsidRPr="00E62ADA">
        <w:rPr>
          <w:rFonts w:ascii="Times New Roman" w:hAnsi="Times New Roman" w:cs="Times New Roman"/>
          <w:sz w:val="28"/>
          <w:szCs w:val="28"/>
        </w:rPr>
        <w:tab/>
        <w:t>ведение библиографического учета и формирование фондов документов о крае;</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2.3.6.</w:t>
      </w:r>
      <w:r w:rsidRPr="00E62ADA">
        <w:rPr>
          <w:rFonts w:ascii="Times New Roman" w:hAnsi="Times New Roman" w:cs="Times New Roman"/>
          <w:sz w:val="28"/>
          <w:szCs w:val="28"/>
        </w:rPr>
        <w:tab/>
        <w:t xml:space="preserve">выставочная деятельность, проведение культурно–просветительских, образовательных и  </w:t>
      </w:r>
      <w:proofErr w:type="spellStart"/>
      <w:r w:rsidRPr="00E62ADA">
        <w:rPr>
          <w:rFonts w:ascii="Times New Roman" w:hAnsi="Times New Roman" w:cs="Times New Roman"/>
          <w:sz w:val="28"/>
          <w:szCs w:val="28"/>
        </w:rPr>
        <w:t>досуговых</w:t>
      </w:r>
      <w:proofErr w:type="spellEnd"/>
      <w:r w:rsidRPr="00E62ADA">
        <w:rPr>
          <w:rFonts w:ascii="Times New Roman" w:hAnsi="Times New Roman" w:cs="Times New Roman"/>
          <w:sz w:val="28"/>
          <w:szCs w:val="28"/>
        </w:rPr>
        <w:t xml:space="preserve">   мероприятий;</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2.3.7.</w:t>
      </w:r>
      <w:r w:rsidRPr="00E62ADA">
        <w:rPr>
          <w:rFonts w:ascii="Times New Roman" w:hAnsi="Times New Roman" w:cs="Times New Roman"/>
          <w:sz w:val="28"/>
          <w:szCs w:val="28"/>
        </w:rPr>
        <w:tab/>
        <w:t>организация  любительских  клубов  и  объединений  по  интересам;</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2.3.8</w:t>
      </w:r>
      <w:r w:rsidRPr="00E62ADA">
        <w:rPr>
          <w:rFonts w:ascii="Times New Roman" w:hAnsi="Times New Roman" w:cs="Times New Roman"/>
          <w:sz w:val="28"/>
          <w:szCs w:val="28"/>
        </w:rPr>
        <w:tab/>
        <w:t>методическое  обеспечение   развития  поселенческих  библиотек, предоставляющих  услуги  пользователям  на  территории  Новоселовского  района;</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lastRenderedPageBreak/>
        <w:t>2.3.9.</w:t>
      </w:r>
      <w:r w:rsidRPr="00E62ADA">
        <w:rPr>
          <w:rFonts w:ascii="Times New Roman" w:hAnsi="Times New Roman" w:cs="Times New Roman"/>
          <w:sz w:val="28"/>
          <w:szCs w:val="28"/>
        </w:rPr>
        <w:tab/>
        <w:t>сотрудничество с другими библиотеками, Красноярской библиотечной ассоциацией и иными организациями, а также участие в установленном порядке в разработке и реализации политики в области библиотечного дела в крае, краевых и иных программ в сфере деятельности библиотек.</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2.4. Для достижения указанных целей Библиотека может осуществлять иные, соответствующие им виды деятельности: </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2.4.1. разработка и реализация </w:t>
      </w:r>
      <w:proofErr w:type="spellStart"/>
      <w:r w:rsidRPr="00E62ADA">
        <w:rPr>
          <w:rFonts w:ascii="Times New Roman" w:hAnsi="Times New Roman" w:cs="Times New Roman"/>
          <w:sz w:val="28"/>
          <w:szCs w:val="28"/>
        </w:rPr>
        <w:t>социокультурных</w:t>
      </w:r>
      <w:proofErr w:type="spellEnd"/>
      <w:r w:rsidRPr="00E62ADA">
        <w:rPr>
          <w:rFonts w:ascii="Times New Roman" w:hAnsi="Times New Roman" w:cs="Times New Roman"/>
          <w:sz w:val="28"/>
          <w:szCs w:val="28"/>
        </w:rPr>
        <w:t xml:space="preserve"> проектов на основе партнерских отношений с другими организациями и учреждениями;</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2.4.2. издание печатной рекламно-информационной продукции (буклетов, брошюр, книг и др.) для пропаганды чтения, художественной литературы, краеведческих, </w:t>
      </w:r>
      <w:proofErr w:type="spellStart"/>
      <w:proofErr w:type="gramStart"/>
      <w:r w:rsidRPr="00E62ADA">
        <w:rPr>
          <w:rFonts w:ascii="Times New Roman" w:hAnsi="Times New Roman" w:cs="Times New Roman"/>
          <w:sz w:val="28"/>
          <w:szCs w:val="28"/>
        </w:rPr>
        <w:t>естественно-научных</w:t>
      </w:r>
      <w:proofErr w:type="spellEnd"/>
      <w:proofErr w:type="gramEnd"/>
      <w:r w:rsidRPr="00E62ADA">
        <w:rPr>
          <w:rFonts w:ascii="Times New Roman" w:hAnsi="Times New Roman" w:cs="Times New Roman"/>
          <w:sz w:val="28"/>
          <w:szCs w:val="28"/>
        </w:rPr>
        <w:t xml:space="preserve"> и общественно-политических знаний;</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2.4.3. проведение маркетинговых исследований для изучения запросов и потребностей населения и совершенствования библиотечного обслуживания;</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2.5. Библиотека для  достижения цели, ради которой она создана, может осуществлять приносящую доход деятельность: </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2.5.1.  услуги по изготовлению копий в учебных целях и учебных пособий, фотокопированию, ксерокопированию, микрокопированию с печатной продукции и документов из библиотечных фондов; </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2.5.2. услуги по предоставлению напрокат имущества Библиотеки;</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2.5.3. составление списков литературы;</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2.5.4. услуги по доставке читателям и приему у читателей печатной продукции из фондов библиотек;</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2.5.5. иные виды приносящей доход деятельности, содействующие достижению целей создания Библиотеки.</w:t>
      </w:r>
    </w:p>
    <w:p w:rsidR="00E62ADA" w:rsidRPr="00E62ADA" w:rsidRDefault="00E62ADA" w:rsidP="00E62ADA">
      <w:pPr>
        <w:ind w:right="174" w:firstLine="720"/>
        <w:jc w:val="both"/>
        <w:rPr>
          <w:rFonts w:ascii="Times New Roman" w:hAnsi="Times New Roman" w:cs="Times New Roman"/>
          <w:sz w:val="28"/>
          <w:szCs w:val="28"/>
        </w:rPr>
      </w:pPr>
      <w:r w:rsidRPr="00E62ADA">
        <w:rPr>
          <w:rFonts w:ascii="Times New Roman" w:hAnsi="Times New Roman" w:cs="Times New Roman"/>
          <w:sz w:val="28"/>
          <w:szCs w:val="28"/>
        </w:rPr>
        <w:t>Доходы, полученные от такой деятельности, и приобретенное за счет этих доходов имущество поступают в самостоятельное распоряжение Учреждения.</w:t>
      </w:r>
      <w:bookmarkEnd w:id="0"/>
    </w:p>
    <w:p w:rsidR="00E62ADA" w:rsidRPr="00E62ADA" w:rsidRDefault="00E62ADA" w:rsidP="00E62ADA">
      <w:pPr>
        <w:ind w:right="174" w:firstLine="720"/>
        <w:jc w:val="both"/>
        <w:rPr>
          <w:rFonts w:ascii="Times New Roman" w:hAnsi="Times New Roman" w:cs="Times New Roman"/>
          <w:sz w:val="28"/>
          <w:szCs w:val="28"/>
        </w:rPr>
      </w:pPr>
      <w:r w:rsidRPr="00E62ADA">
        <w:rPr>
          <w:rFonts w:ascii="Times New Roman" w:hAnsi="Times New Roman" w:cs="Times New Roman"/>
          <w:sz w:val="28"/>
          <w:szCs w:val="28"/>
        </w:rPr>
        <w:t xml:space="preserve"> Цены на оказываемые услуги (тарифы) и продукцию,  устанавливаются Библиотекой самостоятельно по согласованию с руководителем районного финансового управления и утверждению </w:t>
      </w:r>
      <w:r w:rsidRPr="00E62ADA">
        <w:rPr>
          <w:rFonts w:ascii="Times New Roman" w:hAnsi="Times New Roman" w:cs="Times New Roman"/>
          <w:sz w:val="28"/>
          <w:szCs w:val="28"/>
        </w:rPr>
        <w:lastRenderedPageBreak/>
        <w:t xml:space="preserve">Учредителем в порядке,  установленном действующим законодательством Российской Федерации и Красноярского края. </w:t>
      </w:r>
    </w:p>
    <w:p w:rsidR="00E62ADA" w:rsidRPr="00E62ADA" w:rsidRDefault="00E62ADA" w:rsidP="00E62ADA">
      <w:pPr>
        <w:ind w:right="174" w:firstLine="720"/>
        <w:jc w:val="both"/>
        <w:rPr>
          <w:rFonts w:ascii="Times New Roman" w:hAnsi="Times New Roman" w:cs="Times New Roman"/>
          <w:sz w:val="28"/>
          <w:szCs w:val="28"/>
        </w:rPr>
      </w:pPr>
    </w:p>
    <w:p w:rsidR="00E62ADA" w:rsidRPr="00E62ADA" w:rsidRDefault="00E62ADA" w:rsidP="00E62ADA">
      <w:pPr>
        <w:ind w:right="174" w:firstLine="720"/>
        <w:jc w:val="center"/>
        <w:rPr>
          <w:rFonts w:ascii="Times New Roman" w:hAnsi="Times New Roman" w:cs="Times New Roman"/>
          <w:sz w:val="28"/>
          <w:szCs w:val="28"/>
        </w:rPr>
      </w:pPr>
      <w:r w:rsidRPr="00E62ADA">
        <w:rPr>
          <w:rFonts w:ascii="Times New Roman" w:hAnsi="Times New Roman" w:cs="Times New Roman"/>
          <w:sz w:val="28"/>
          <w:szCs w:val="28"/>
        </w:rPr>
        <w:t>3. ОРГАНИЗАЦИЯ ДЕЯТЕЛЬНОСТИ, ПРАВА И ОБЯЗАННОСТИ БИБЛИОТЕКИ</w:t>
      </w:r>
    </w:p>
    <w:p w:rsidR="00E62ADA" w:rsidRPr="00E62ADA" w:rsidRDefault="00E62ADA" w:rsidP="00E62ADA">
      <w:pPr>
        <w:ind w:right="174"/>
        <w:jc w:val="both"/>
        <w:rPr>
          <w:rFonts w:ascii="Times New Roman" w:hAnsi="Times New Roman" w:cs="Times New Roman"/>
          <w:sz w:val="28"/>
          <w:szCs w:val="28"/>
        </w:rPr>
      </w:pP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3.1. Библиотека осуществляет свою деятельность в соответствии с настоящим Уставом и действующим законодательством.</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3.2. Библиотека строит свои отношения с муниципальными органами, другими предприятиями, учреждениями, организациями и гражданами во всех сферах на основе договоров, соглашений, контрактов.</w:t>
      </w:r>
    </w:p>
    <w:p w:rsidR="00E62ADA" w:rsidRPr="00E62ADA" w:rsidRDefault="00E62ADA" w:rsidP="00E62ADA">
      <w:pPr>
        <w:pStyle w:val="ConsPlusNormal"/>
        <w:widowControl/>
        <w:ind w:right="174" w:firstLine="0"/>
        <w:jc w:val="both"/>
        <w:rPr>
          <w:rFonts w:ascii="Times New Roman" w:hAnsi="Times New Roman" w:cs="Times New Roman"/>
          <w:sz w:val="28"/>
          <w:szCs w:val="28"/>
        </w:rPr>
      </w:pPr>
      <w:r w:rsidRPr="00E62ADA">
        <w:rPr>
          <w:rFonts w:ascii="Times New Roman" w:hAnsi="Times New Roman" w:cs="Times New Roman"/>
          <w:sz w:val="28"/>
          <w:szCs w:val="28"/>
        </w:rPr>
        <w:t>3.3. Библиотека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E62ADA" w:rsidRPr="00E62ADA" w:rsidRDefault="00E62ADA" w:rsidP="00E62ADA">
      <w:pPr>
        <w:pStyle w:val="ConsPlusNormal"/>
        <w:widowControl/>
        <w:ind w:right="174" w:firstLine="0"/>
        <w:jc w:val="both"/>
        <w:rPr>
          <w:rFonts w:ascii="Times New Roman" w:hAnsi="Times New Roman" w:cs="Times New Roman"/>
          <w:sz w:val="28"/>
          <w:szCs w:val="28"/>
        </w:rPr>
      </w:pPr>
      <w:r w:rsidRPr="00E62ADA">
        <w:rPr>
          <w:rFonts w:ascii="Times New Roman" w:hAnsi="Times New Roman" w:cs="Times New Roman"/>
          <w:sz w:val="28"/>
          <w:szCs w:val="28"/>
        </w:rPr>
        <w:t>3.4. Для выполнения цели своей деятельности в соответствии с действующим законодательством Библиотека имеет право:</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осуществлять внешнеэкономическую и иную деятельность в соответствии с действующим законодательством Российской Федерации;</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осуществлять в отношении закрепленного за ней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и назначением имущества;</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по согласованию с Учредителем планировать свою деятельность и определять основные направления и перспективы развития;</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принимать участие в уже существующих ассоциациях (союзах), образованных в соответствии с целями деятельности и задачами Библиотеки;</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сдавать в аренду помещения  в порядке, установленном действующим законодательством;</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открывать лицевые счета в территориальном органе Федерального казначейства или финансовом органе субъекта, а так же расчетные счета в соответствии с действующим законодательством;</w:t>
      </w:r>
    </w:p>
    <w:p w:rsidR="00E62ADA" w:rsidRPr="00E62ADA" w:rsidRDefault="00E62ADA" w:rsidP="00E62ADA">
      <w:pPr>
        <w:autoSpaceDE w:val="0"/>
        <w:autoSpaceDN w:val="0"/>
        <w:adjustRightInd w:val="0"/>
        <w:ind w:right="174" w:firstLine="540"/>
        <w:jc w:val="both"/>
        <w:rPr>
          <w:rFonts w:ascii="Times New Roman" w:hAnsi="Times New Roman" w:cs="Times New Roman"/>
          <w:sz w:val="28"/>
          <w:szCs w:val="28"/>
        </w:rPr>
      </w:pPr>
      <w:r w:rsidRPr="00E62ADA">
        <w:rPr>
          <w:rFonts w:ascii="Times New Roman" w:hAnsi="Times New Roman" w:cs="Times New Roman"/>
          <w:sz w:val="28"/>
          <w:szCs w:val="28"/>
        </w:rPr>
        <w:t>совершать в рамках закона иные действия, соответствующие уставным целям.</w:t>
      </w:r>
    </w:p>
    <w:p w:rsidR="00E62ADA" w:rsidRPr="00E62ADA" w:rsidRDefault="00E62ADA" w:rsidP="00E62ADA">
      <w:pPr>
        <w:autoSpaceDE w:val="0"/>
        <w:autoSpaceDN w:val="0"/>
        <w:adjustRightInd w:val="0"/>
        <w:ind w:right="174"/>
        <w:rPr>
          <w:rFonts w:ascii="Times New Roman" w:hAnsi="Times New Roman" w:cs="Times New Roman"/>
          <w:sz w:val="28"/>
          <w:szCs w:val="28"/>
        </w:rPr>
      </w:pPr>
      <w:r w:rsidRPr="00E62ADA">
        <w:rPr>
          <w:rFonts w:ascii="Times New Roman" w:hAnsi="Times New Roman" w:cs="Times New Roman"/>
          <w:sz w:val="28"/>
          <w:szCs w:val="28"/>
        </w:rPr>
        <w:t>3.5. Библиотека обязана:</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lastRenderedPageBreak/>
        <w:t>нести ответственность в соответствии с законодательством Российской Федерации за нарушение договорных, кредитных и расчетных обязательств;</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E62ADA" w:rsidRPr="00E62ADA" w:rsidRDefault="00E62ADA" w:rsidP="00E62ADA">
      <w:pPr>
        <w:ind w:right="174" w:firstLine="720"/>
        <w:jc w:val="both"/>
        <w:outlineLvl w:val="0"/>
        <w:rPr>
          <w:rFonts w:ascii="Times New Roman" w:hAnsi="Times New Roman" w:cs="Times New Roman"/>
          <w:sz w:val="28"/>
          <w:szCs w:val="28"/>
        </w:rPr>
      </w:pPr>
      <w:r w:rsidRPr="00E62ADA">
        <w:rPr>
          <w:rFonts w:ascii="Times New Roman" w:hAnsi="Times New Roman" w:cs="Times New Roman"/>
          <w:sz w:val="28"/>
          <w:szCs w:val="28"/>
        </w:rPr>
        <w:t>составлять, утверждать и представлять в установленном Учредителем порядке отчет о результатах деятельности Библиотеки, об использовании закрепленного за ней  имущества;</w:t>
      </w:r>
    </w:p>
    <w:p w:rsidR="00E62ADA" w:rsidRPr="00E62ADA" w:rsidRDefault="00E62ADA" w:rsidP="00E62ADA">
      <w:pPr>
        <w:ind w:right="174" w:firstLine="720"/>
        <w:jc w:val="both"/>
        <w:outlineLvl w:val="0"/>
        <w:rPr>
          <w:rFonts w:ascii="Times New Roman" w:hAnsi="Times New Roman" w:cs="Times New Roman"/>
          <w:sz w:val="28"/>
          <w:szCs w:val="28"/>
        </w:rPr>
      </w:pPr>
      <w:r w:rsidRPr="00E62ADA">
        <w:rPr>
          <w:rFonts w:ascii="Times New Roman" w:hAnsi="Times New Roman" w:cs="Times New Roman"/>
          <w:sz w:val="28"/>
          <w:szCs w:val="28"/>
        </w:rPr>
        <w:t xml:space="preserve">составлять и исполнять план финансово-хозяйственной деятельности; </w:t>
      </w:r>
    </w:p>
    <w:p w:rsidR="00E62ADA" w:rsidRPr="00E62ADA" w:rsidRDefault="00E62ADA" w:rsidP="00E62ADA">
      <w:pPr>
        <w:ind w:right="174" w:firstLine="720"/>
        <w:jc w:val="both"/>
        <w:outlineLvl w:val="0"/>
        <w:rPr>
          <w:rFonts w:ascii="Times New Roman" w:hAnsi="Times New Roman" w:cs="Times New Roman"/>
          <w:sz w:val="28"/>
          <w:szCs w:val="28"/>
        </w:rPr>
      </w:pPr>
      <w:r w:rsidRPr="00E62ADA">
        <w:rPr>
          <w:rFonts w:ascii="Times New Roman" w:hAnsi="Times New Roman" w:cs="Times New Roman"/>
          <w:sz w:val="28"/>
          <w:szCs w:val="28"/>
        </w:rPr>
        <w:t>согласовывать с Учредителем сдачу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E62ADA" w:rsidRDefault="00E62ADA" w:rsidP="00E62ADA">
      <w:pPr>
        <w:ind w:right="174" w:firstLine="540"/>
        <w:jc w:val="both"/>
        <w:outlineLvl w:val="0"/>
        <w:rPr>
          <w:rFonts w:ascii="Times New Roman" w:hAnsi="Times New Roman" w:cs="Times New Roman"/>
          <w:sz w:val="28"/>
          <w:szCs w:val="28"/>
        </w:rPr>
      </w:pPr>
      <w:r w:rsidRPr="00E62ADA">
        <w:rPr>
          <w:rFonts w:ascii="Times New Roman" w:hAnsi="Times New Roman" w:cs="Times New Roman"/>
          <w:sz w:val="28"/>
          <w:szCs w:val="28"/>
        </w:rPr>
        <w:t xml:space="preserve">согласовывать с Учредителем совершение крупных сделок; </w:t>
      </w:r>
    </w:p>
    <w:p w:rsidR="00E62ADA" w:rsidRPr="00E62ADA" w:rsidRDefault="00E62ADA" w:rsidP="00E62ADA">
      <w:pPr>
        <w:ind w:right="174" w:firstLine="540"/>
        <w:jc w:val="both"/>
        <w:outlineLvl w:val="0"/>
        <w:rPr>
          <w:rFonts w:ascii="Times New Roman" w:hAnsi="Times New Roman" w:cs="Times New Roman"/>
          <w:sz w:val="28"/>
          <w:szCs w:val="28"/>
        </w:rPr>
      </w:pPr>
      <w:r w:rsidRPr="00E62ADA">
        <w:rPr>
          <w:rFonts w:ascii="Times New Roman" w:hAnsi="Times New Roman" w:cs="Times New Roman"/>
          <w:sz w:val="28"/>
          <w:szCs w:val="28"/>
        </w:rPr>
        <w:t xml:space="preserve">обеспечить открытость и доступность документов установленных законодательством; </w:t>
      </w:r>
    </w:p>
    <w:p w:rsidR="00E62ADA" w:rsidRPr="00E62ADA" w:rsidRDefault="00E62ADA" w:rsidP="00E62ADA">
      <w:pPr>
        <w:shd w:val="clear" w:color="auto" w:fill="FFFFFF"/>
        <w:spacing w:line="317" w:lineRule="exact"/>
        <w:ind w:left="58" w:right="174" w:firstLine="540"/>
        <w:jc w:val="both"/>
        <w:rPr>
          <w:rFonts w:ascii="Times New Roman" w:hAnsi="Times New Roman" w:cs="Times New Roman"/>
          <w:sz w:val="28"/>
          <w:szCs w:val="28"/>
        </w:rPr>
      </w:pPr>
      <w:r w:rsidRPr="00E62ADA">
        <w:rPr>
          <w:rFonts w:ascii="Times New Roman" w:hAnsi="Times New Roman" w:cs="Times New Roman"/>
          <w:sz w:val="28"/>
          <w:szCs w:val="28"/>
        </w:rPr>
        <w:t>выполнять иные обязанности и обязательства в соответствии с действующим законодательством, настоящим Уставом и приказами Учредителя.</w:t>
      </w:r>
    </w:p>
    <w:p w:rsidR="00E62ADA" w:rsidRPr="00E62ADA" w:rsidRDefault="00E62ADA" w:rsidP="00E62ADA">
      <w:pPr>
        <w:pStyle w:val="ConsPlusNormal"/>
        <w:widowControl/>
        <w:ind w:right="174" w:firstLine="0"/>
        <w:jc w:val="both"/>
        <w:rPr>
          <w:rFonts w:ascii="Times New Roman" w:hAnsi="Times New Roman" w:cs="Times New Roman"/>
          <w:sz w:val="28"/>
          <w:szCs w:val="28"/>
        </w:rPr>
      </w:pPr>
      <w:r w:rsidRPr="00E62ADA">
        <w:rPr>
          <w:rFonts w:ascii="Times New Roman" w:hAnsi="Times New Roman" w:cs="Times New Roman"/>
          <w:sz w:val="28"/>
          <w:szCs w:val="28"/>
        </w:rPr>
        <w:t xml:space="preserve">3.6. Библиотека обладает полномочиями муниципального заказчика на осуществление функций по размещению заказов на поставки товаров, выполнение работ, оказание услуг для муниципальных нужд в соответствии с действующим законодательством. </w:t>
      </w:r>
    </w:p>
    <w:p w:rsidR="00E62ADA" w:rsidRPr="00E62ADA" w:rsidRDefault="00E62ADA" w:rsidP="00E62ADA">
      <w:pPr>
        <w:pStyle w:val="ConsPlusNormal"/>
        <w:widowControl/>
        <w:ind w:right="174"/>
        <w:jc w:val="both"/>
        <w:rPr>
          <w:rFonts w:ascii="Times New Roman" w:hAnsi="Times New Roman" w:cs="Times New Roman"/>
          <w:sz w:val="28"/>
          <w:szCs w:val="28"/>
        </w:rPr>
      </w:pPr>
    </w:p>
    <w:p w:rsidR="00E62ADA" w:rsidRPr="00E62ADA" w:rsidRDefault="00E62ADA" w:rsidP="00E62ADA">
      <w:pPr>
        <w:ind w:right="174" w:firstLine="540"/>
        <w:jc w:val="both"/>
        <w:outlineLvl w:val="0"/>
        <w:rPr>
          <w:rFonts w:ascii="Times New Roman" w:hAnsi="Times New Roman" w:cs="Times New Roman"/>
          <w:sz w:val="28"/>
          <w:szCs w:val="28"/>
        </w:rPr>
      </w:pPr>
    </w:p>
    <w:p w:rsidR="00E62ADA" w:rsidRPr="00E62ADA" w:rsidRDefault="00E62ADA" w:rsidP="00E62ADA">
      <w:pPr>
        <w:ind w:right="174" w:firstLine="720"/>
        <w:jc w:val="both"/>
        <w:rPr>
          <w:rFonts w:ascii="Times New Roman" w:hAnsi="Times New Roman" w:cs="Times New Roman"/>
          <w:sz w:val="28"/>
          <w:szCs w:val="28"/>
        </w:rPr>
        <w:sectPr w:rsidR="00E62ADA" w:rsidRPr="00E62ADA" w:rsidSect="00926658">
          <w:pgSz w:w="11906" w:h="16838"/>
          <w:pgMar w:top="1134" w:right="851" w:bottom="1134" w:left="1701" w:header="709" w:footer="709" w:gutter="0"/>
          <w:cols w:space="708"/>
          <w:docGrid w:linePitch="360"/>
        </w:sectPr>
      </w:pPr>
    </w:p>
    <w:p w:rsidR="00E62ADA" w:rsidRPr="00E62ADA" w:rsidRDefault="00E62ADA" w:rsidP="00E62ADA">
      <w:pPr>
        <w:pStyle w:val="ConsPlusNormal"/>
        <w:widowControl/>
        <w:ind w:right="174" w:firstLine="0"/>
        <w:jc w:val="center"/>
        <w:outlineLvl w:val="2"/>
        <w:rPr>
          <w:rFonts w:ascii="Times New Roman" w:hAnsi="Times New Roman" w:cs="Times New Roman"/>
          <w:sz w:val="28"/>
          <w:szCs w:val="28"/>
        </w:rPr>
      </w:pPr>
      <w:r w:rsidRPr="00E62ADA">
        <w:rPr>
          <w:rFonts w:ascii="Times New Roman" w:hAnsi="Times New Roman" w:cs="Times New Roman"/>
          <w:sz w:val="28"/>
          <w:szCs w:val="28"/>
        </w:rPr>
        <w:lastRenderedPageBreak/>
        <w:t>4. СРЕДСТВА И ИМУЩЕСТВО УЧРЕЖДЕНИЯ</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p>
    <w:p w:rsidR="00E62ADA" w:rsidRPr="00E62ADA" w:rsidRDefault="00E62ADA" w:rsidP="00E62ADA">
      <w:pPr>
        <w:pStyle w:val="ConsPlusNormal"/>
        <w:widowControl/>
        <w:ind w:right="174" w:firstLine="0"/>
        <w:jc w:val="both"/>
        <w:rPr>
          <w:rFonts w:ascii="Times New Roman" w:hAnsi="Times New Roman" w:cs="Times New Roman"/>
          <w:sz w:val="28"/>
          <w:szCs w:val="28"/>
        </w:rPr>
      </w:pPr>
      <w:r w:rsidRPr="00E62ADA">
        <w:rPr>
          <w:rFonts w:ascii="Times New Roman" w:hAnsi="Times New Roman" w:cs="Times New Roman"/>
          <w:sz w:val="28"/>
          <w:szCs w:val="28"/>
        </w:rPr>
        <w:t>4.1. Имущество Библиотеки находится в муниципальной собственности Новоселовского района Красноярского края,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 В отношении этого имущества Библиотека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E62ADA" w:rsidRPr="00E62ADA" w:rsidRDefault="00E62ADA" w:rsidP="00E62ADA">
      <w:pPr>
        <w:autoSpaceDE w:val="0"/>
        <w:autoSpaceDN w:val="0"/>
        <w:adjustRightInd w:val="0"/>
        <w:ind w:right="174" w:firstLine="540"/>
        <w:jc w:val="both"/>
        <w:rPr>
          <w:rFonts w:ascii="Times New Roman" w:hAnsi="Times New Roman" w:cs="Times New Roman"/>
          <w:sz w:val="28"/>
          <w:szCs w:val="28"/>
        </w:rPr>
      </w:pPr>
      <w:r w:rsidRPr="00E62ADA">
        <w:rPr>
          <w:rFonts w:ascii="Times New Roman" w:hAnsi="Times New Roman" w:cs="Times New Roman"/>
          <w:sz w:val="28"/>
          <w:szCs w:val="28"/>
        </w:rPr>
        <w:t>Земельный участок, необходимый для выполнения Библиотекой своих уставных задач, предоставляется ему на праве постоянного (бессрочного) пользования.</w:t>
      </w:r>
    </w:p>
    <w:p w:rsidR="00E62ADA" w:rsidRPr="00E62ADA" w:rsidRDefault="00E62ADA" w:rsidP="00E62ADA">
      <w:pPr>
        <w:autoSpaceDE w:val="0"/>
        <w:autoSpaceDN w:val="0"/>
        <w:adjustRightInd w:val="0"/>
        <w:ind w:right="174" w:firstLine="540"/>
        <w:jc w:val="both"/>
        <w:rPr>
          <w:rFonts w:ascii="Times New Roman" w:hAnsi="Times New Roman" w:cs="Times New Roman"/>
          <w:sz w:val="28"/>
          <w:szCs w:val="28"/>
        </w:rPr>
      </w:pPr>
      <w:r w:rsidRPr="00E62ADA">
        <w:rPr>
          <w:rFonts w:ascii="Times New Roman" w:hAnsi="Times New Roman" w:cs="Times New Roman"/>
          <w:sz w:val="28"/>
          <w:szCs w:val="28"/>
        </w:rPr>
        <w:t>Библиотека без согласия собственника не вправе распоряжаться особо ценным движимым имуществом, закрепленным за ним собственником или приобретенным Библиотекой за счет средств, выделенных ему собственником на приобретение такого имущества, а также недвижимым имуществом.</w:t>
      </w:r>
    </w:p>
    <w:p w:rsidR="00E62ADA" w:rsidRPr="00E62ADA" w:rsidRDefault="00E62ADA" w:rsidP="00E62ADA">
      <w:pPr>
        <w:autoSpaceDE w:val="0"/>
        <w:autoSpaceDN w:val="0"/>
        <w:adjustRightInd w:val="0"/>
        <w:ind w:right="174" w:firstLine="540"/>
        <w:jc w:val="both"/>
        <w:rPr>
          <w:rFonts w:ascii="Times New Roman" w:hAnsi="Times New Roman" w:cs="Times New Roman"/>
          <w:sz w:val="28"/>
          <w:szCs w:val="28"/>
        </w:rPr>
      </w:pPr>
      <w:r w:rsidRPr="00E62ADA">
        <w:rPr>
          <w:rFonts w:ascii="Times New Roman" w:hAnsi="Times New Roman" w:cs="Times New Roman"/>
          <w:sz w:val="28"/>
          <w:szCs w:val="28"/>
        </w:rPr>
        <w:t>Остальным находящимся на праве оперативного управления имуществом Библиотека вправе распоряжаться самостоятельно, если иное не предусмотрено действующим законодательством.</w:t>
      </w:r>
    </w:p>
    <w:p w:rsidR="00E62ADA" w:rsidRPr="00E62ADA" w:rsidRDefault="00E62ADA" w:rsidP="00E62ADA">
      <w:pPr>
        <w:pStyle w:val="ConsPlusNormal"/>
        <w:widowControl/>
        <w:ind w:right="174" w:firstLine="0"/>
        <w:jc w:val="both"/>
        <w:rPr>
          <w:rFonts w:ascii="Times New Roman" w:hAnsi="Times New Roman" w:cs="Times New Roman"/>
          <w:sz w:val="28"/>
          <w:szCs w:val="28"/>
        </w:rPr>
      </w:pPr>
      <w:r w:rsidRPr="00E62ADA">
        <w:rPr>
          <w:rFonts w:ascii="Times New Roman" w:hAnsi="Times New Roman" w:cs="Times New Roman"/>
          <w:sz w:val="28"/>
          <w:szCs w:val="28"/>
        </w:rPr>
        <w:t>4.2. Источниками формирования имущества и финансовых ресурсов Библиотеки являются:</w:t>
      </w:r>
    </w:p>
    <w:p w:rsidR="00E62ADA" w:rsidRPr="00E62ADA" w:rsidRDefault="00E62ADA" w:rsidP="00E62ADA">
      <w:pPr>
        <w:pStyle w:val="ConsPlusNormal"/>
        <w:widowControl/>
        <w:ind w:right="174"/>
        <w:jc w:val="both"/>
        <w:rPr>
          <w:rFonts w:ascii="Times New Roman" w:hAnsi="Times New Roman" w:cs="Times New Roman"/>
          <w:sz w:val="28"/>
          <w:szCs w:val="28"/>
        </w:rPr>
      </w:pPr>
      <w:r w:rsidRPr="00E62ADA">
        <w:rPr>
          <w:rFonts w:ascii="Times New Roman" w:hAnsi="Times New Roman" w:cs="Times New Roman"/>
          <w:sz w:val="28"/>
          <w:szCs w:val="28"/>
        </w:rPr>
        <w:t>имущество, переданное Библиотеке его собственником или Учредителем;</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средства, выделяемые целевым назначением из бюджета Новоселовского района Красноярского края в виде субсидий на выполнение муниципального задания;</w:t>
      </w:r>
    </w:p>
    <w:p w:rsidR="00E62ADA" w:rsidRPr="00E62ADA" w:rsidRDefault="00E62ADA" w:rsidP="00E62ADA">
      <w:pPr>
        <w:shd w:val="clear" w:color="auto" w:fill="FFFFFF"/>
        <w:ind w:right="174" w:firstLine="540"/>
        <w:jc w:val="both"/>
        <w:rPr>
          <w:rFonts w:ascii="Times New Roman" w:hAnsi="Times New Roman" w:cs="Times New Roman"/>
          <w:sz w:val="28"/>
          <w:szCs w:val="28"/>
        </w:rPr>
      </w:pPr>
      <w:r w:rsidRPr="00E62ADA">
        <w:rPr>
          <w:rFonts w:ascii="Times New Roman" w:hAnsi="Times New Roman" w:cs="Times New Roman"/>
          <w:sz w:val="28"/>
          <w:szCs w:val="28"/>
        </w:rPr>
        <w:t>средства, выделяемые целевым назначением в соответствии с целевыми программами;</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доходы, от приносящей доходы деятельности;</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дары и пожертвования российских и иностранных юридических и физических лиц;</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иные источники, не запрещенные законодательством Российской Федерации.</w:t>
      </w:r>
    </w:p>
    <w:p w:rsidR="00E62ADA" w:rsidRPr="00E62ADA" w:rsidRDefault="00E62ADA" w:rsidP="00E62ADA">
      <w:pPr>
        <w:autoSpaceDE w:val="0"/>
        <w:autoSpaceDN w:val="0"/>
        <w:adjustRightInd w:val="0"/>
        <w:ind w:right="174" w:firstLine="720"/>
        <w:jc w:val="both"/>
        <w:rPr>
          <w:rFonts w:ascii="Times New Roman" w:hAnsi="Times New Roman" w:cs="Times New Roman"/>
          <w:sz w:val="28"/>
          <w:szCs w:val="28"/>
        </w:rPr>
      </w:pPr>
      <w:proofErr w:type="gramStart"/>
      <w:r w:rsidRPr="00E62ADA">
        <w:rPr>
          <w:rFonts w:ascii="Times New Roman" w:hAnsi="Times New Roman" w:cs="Times New Roman"/>
          <w:sz w:val="28"/>
          <w:szCs w:val="28"/>
        </w:rPr>
        <w:t xml:space="preserve">Финансовое обеспечение выполнения Библиотекой муниципального задания осуществляется с учетом расходов на содержание недвижимого имущества и особо ценного движимого имущества, закрепленных за Библиотекой Учредителем или приобретенных Библиотекой за счет средств, выделенных ему Учредителем на приобретение такого имущества, </w:t>
      </w:r>
      <w:r w:rsidRPr="00E62ADA">
        <w:rPr>
          <w:rFonts w:ascii="Times New Roman" w:hAnsi="Times New Roman" w:cs="Times New Roman"/>
          <w:sz w:val="28"/>
          <w:szCs w:val="28"/>
        </w:rPr>
        <w:lastRenderedPageBreak/>
        <w:t>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E62ADA" w:rsidRPr="00E62ADA" w:rsidRDefault="00E62ADA" w:rsidP="00E62ADA">
      <w:pPr>
        <w:pStyle w:val="ConsPlusNormal"/>
        <w:widowControl/>
        <w:ind w:right="174" w:firstLine="0"/>
        <w:jc w:val="both"/>
        <w:rPr>
          <w:rFonts w:ascii="Times New Roman" w:hAnsi="Times New Roman" w:cs="Times New Roman"/>
          <w:sz w:val="28"/>
          <w:szCs w:val="28"/>
        </w:rPr>
      </w:pPr>
      <w:r w:rsidRPr="00E62ADA">
        <w:rPr>
          <w:rFonts w:ascii="Times New Roman" w:hAnsi="Times New Roman" w:cs="Times New Roman"/>
          <w:sz w:val="28"/>
          <w:szCs w:val="28"/>
        </w:rPr>
        <w:t>4.3. При осуществлении права оперативного управления имуществом Библиотека обязана:</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эффективно использовать имущество;</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осуществлять капитальный и текущий ремонт имущества в пределах утвержденного плана финансово-хозяйственной деятельности;</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представлять имущество к учету в реестре муниципальной собственности Новоселовского района Красноярского края в установленном порядке.</w:t>
      </w:r>
    </w:p>
    <w:p w:rsidR="00E62ADA" w:rsidRPr="00E62ADA" w:rsidRDefault="00E62ADA" w:rsidP="00E62ADA">
      <w:pPr>
        <w:pStyle w:val="ConsPlusNormal"/>
        <w:widowControl/>
        <w:ind w:right="174" w:firstLine="0"/>
        <w:jc w:val="both"/>
        <w:rPr>
          <w:rFonts w:ascii="Times New Roman" w:hAnsi="Times New Roman" w:cs="Times New Roman"/>
          <w:sz w:val="28"/>
          <w:szCs w:val="28"/>
        </w:rPr>
      </w:pPr>
      <w:r w:rsidRPr="00E62ADA">
        <w:rPr>
          <w:rFonts w:ascii="Times New Roman" w:hAnsi="Times New Roman" w:cs="Times New Roman"/>
          <w:sz w:val="28"/>
          <w:szCs w:val="28"/>
        </w:rPr>
        <w:t xml:space="preserve">4.4. Библиотека использует бюджетные средства в соответствии с утвержденным Учредителем планом финансово-хозяйственной деятельности. </w:t>
      </w:r>
    </w:p>
    <w:p w:rsidR="00E62ADA" w:rsidRPr="00E62ADA" w:rsidRDefault="00E62ADA" w:rsidP="00E62ADA">
      <w:pPr>
        <w:pStyle w:val="ConsPlusNormal"/>
        <w:widowControl/>
        <w:ind w:right="174" w:firstLine="0"/>
        <w:jc w:val="both"/>
        <w:rPr>
          <w:rFonts w:ascii="Times New Roman" w:hAnsi="Times New Roman" w:cs="Times New Roman"/>
          <w:sz w:val="28"/>
          <w:szCs w:val="28"/>
        </w:rPr>
      </w:pPr>
      <w:r w:rsidRPr="00E62ADA">
        <w:rPr>
          <w:rFonts w:ascii="Times New Roman" w:hAnsi="Times New Roman" w:cs="Times New Roman"/>
          <w:sz w:val="28"/>
          <w:szCs w:val="28"/>
        </w:rPr>
        <w:t>4.5. Имущество, приобретенное за счет приносящей доходы деятельности, учитывается на отдельном балансе.</w:t>
      </w:r>
    </w:p>
    <w:p w:rsidR="00E62ADA" w:rsidRPr="00E62ADA" w:rsidRDefault="00E62ADA" w:rsidP="00E62ADA">
      <w:pPr>
        <w:pStyle w:val="ConsPlusNormal"/>
        <w:widowControl/>
        <w:ind w:right="174" w:firstLine="0"/>
        <w:jc w:val="both"/>
        <w:rPr>
          <w:rFonts w:ascii="Times New Roman" w:hAnsi="Times New Roman" w:cs="Times New Roman"/>
          <w:sz w:val="28"/>
          <w:szCs w:val="28"/>
        </w:rPr>
      </w:pPr>
      <w:r w:rsidRPr="00E62ADA">
        <w:rPr>
          <w:rFonts w:ascii="Times New Roman" w:hAnsi="Times New Roman" w:cs="Times New Roman"/>
          <w:sz w:val="28"/>
          <w:szCs w:val="28"/>
        </w:rPr>
        <w:t>4.6. Списание закрепленного за Библиотекой на праве оперативного управления особо ценного движимого имущества и недвижимого имущества, осуществляется комитетом по управлению муниципальным имуществом Новоселовского района Красноярского края.</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 xml:space="preserve">Списание иного закрепленного за Библиотекой имущества осуществляется Учредителем. </w:t>
      </w:r>
    </w:p>
    <w:p w:rsidR="00E62ADA" w:rsidRPr="00E62ADA" w:rsidRDefault="00E62ADA" w:rsidP="00E62ADA">
      <w:pPr>
        <w:pStyle w:val="ConsPlusNormal"/>
        <w:widowControl/>
        <w:ind w:right="174" w:firstLine="0"/>
        <w:jc w:val="both"/>
        <w:rPr>
          <w:rFonts w:ascii="Times New Roman" w:hAnsi="Times New Roman" w:cs="Times New Roman"/>
          <w:sz w:val="28"/>
          <w:szCs w:val="28"/>
        </w:rPr>
      </w:pPr>
      <w:r w:rsidRPr="00E62ADA">
        <w:rPr>
          <w:rFonts w:ascii="Times New Roman" w:hAnsi="Times New Roman" w:cs="Times New Roman"/>
          <w:sz w:val="28"/>
          <w:szCs w:val="28"/>
        </w:rPr>
        <w:t>4.7. Библиотека, помимо бюджетных средств, может иметь в своем распоряжении средства, которые получены из внебюджетных источников. Библиотека при исполнении плана финансово-хозяйственной деятельности самостоятельна в расходовании средств, полученных за счет приносящей доходы деятельности.</w:t>
      </w:r>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4.8. </w:t>
      </w:r>
      <w:proofErr w:type="gramStart"/>
      <w:r w:rsidRPr="00E62ADA">
        <w:rPr>
          <w:rFonts w:ascii="Times New Roman" w:hAnsi="Times New Roman" w:cs="Times New Roman"/>
          <w:sz w:val="28"/>
          <w:szCs w:val="28"/>
        </w:rPr>
        <w:t>В плане финансово-хозяйственной деятельности Библиотеки и отчете о его исполнении должны быть отражены все доходы Библиотеки, получаемые как из бюджета и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Библиотекой на праве оперативного управления, и иной деятельности.</w:t>
      </w:r>
      <w:proofErr w:type="gramEnd"/>
    </w:p>
    <w:p w:rsidR="00E62ADA" w:rsidRPr="00E62ADA" w:rsidRDefault="00E62ADA" w:rsidP="00E62ADA">
      <w:pPr>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4.9. Библиотека имеет право образовывать фонд накопления и фонд </w:t>
      </w:r>
      <w:proofErr w:type="gramStart"/>
      <w:r w:rsidRPr="00E62ADA">
        <w:rPr>
          <w:rFonts w:ascii="Times New Roman" w:hAnsi="Times New Roman" w:cs="Times New Roman"/>
          <w:sz w:val="28"/>
          <w:szCs w:val="28"/>
        </w:rPr>
        <w:t>потребления</w:t>
      </w:r>
      <w:proofErr w:type="gramEnd"/>
      <w:r w:rsidRPr="00E62ADA">
        <w:rPr>
          <w:rFonts w:ascii="Times New Roman" w:hAnsi="Times New Roman" w:cs="Times New Roman"/>
          <w:sz w:val="28"/>
          <w:szCs w:val="28"/>
        </w:rPr>
        <w:t xml:space="preserve"> и другие аналогичные по назначению фонды за счет доходов от разрешенной настоящим Уставом приносящей доход деятельности, </w:t>
      </w:r>
      <w:r w:rsidRPr="00E62ADA">
        <w:rPr>
          <w:rFonts w:ascii="Times New Roman" w:hAnsi="Times New Roman" w:cs="Times New Roman"/>
          <w:sz w:val="28"/>
          <w:szCs w:val="28"/>
        </w:rPr>
        <w:lastRenderedPageBreak/>
        <w:t>оставшихся в распоряжении Библиотеки после уплаты обязательных платежей.</w:t>
      </w:r>
    </w:p>
    <w:p w:rsidR="00E62ADA" w:rsidRPr="00E62ADA" w:rsidRDefault="00E62ADA" w:rsidP="00E62ADA">
      <w:pPr>
        <w:autoSpaceDE w:val="0"/>
        <w:autoSpaceDN w:val="0"/>
        <w:adjustRightInd w:val="0"/>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4.10. Библиотека не вправе: </w:t>
      </w:r>
    </w:p>
    <w:p w:rsidR="00E62ADA" w:rsidRPr="00E62ADA" w:rsidRDefault="00E62ADA" w:rsidP="00E62ADA">
      <w:pPr>
        <w:autoSpaceDE w:val="0"/>
        <w:autoSpaceDN w:val="0"/>
        <w:adjustRightInd w:val="0"/>
        <w:ind w:right="174" w:firstLine="720"/>
        <w:jc w:val="both"/>
        <w:rPr>
          <w:rFonts w:ascii="Times New Roman" w:hAnsi="Times New Roman" w:cs="Times New Roman"/>
          <w:sz w:val="28"/>
          <w:szCs w:val="28"/>
        </w:rPr>
      </w:pPr>
      <w:proofErr w:type="gramStart"/>
      <w:r w:rsidRPr="00E62ADA">
        <w:rPr>
          <w:rFonts w:ascii="Times New Roman" w:hAnsi="Times New Roman" w:cs="Times New Roman"/>
          <w:sz w:val="28"/>
          <w:szCs w:val="28"/>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roofErr w:type="gramEnd"/>
    </w:p>
    <w:p w:rsidR="00E62ADA" w:rsidRPr="00E62ADA" w:rsidRDefault="00E62ADA" w:rsidP="00E62ADA">
      <w:pPr>
        <w:autoSpaceDE w:val="0"/>
        <w:autoSpaceDN w:val="0"/>
        <w:adjustRightInd w:val="0"/>
        <w:ind w:right="174" w:firstLine="720"/>
        <w:jc w:val="both"/>
        <w:rPr>
          <w:rFonts w:ascii="Times New Roman" w:hAnsi="Times New Roman" w:cs="Times New Roman"/>
          <w:sz w:val="28"/>
          <w:szCs w:val="28"/>
        </w:rPr>
      </w:pPr>
      <w:r w:rsidRPr="00E62ADA">
        <w:rPr>
          <w:rFonts w:ascii="Times New Roman" w:hAnsi="Times New Roman" w:cs="Times New Roman"/>
          <w:sz w:val="28"/>
          <w:szCs w:val="28"/>
        </w:rPr>
        <w:t>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Библиотекой за счет средств, выделенных ему собственником на приобретение такого имущества, если иное не установлено действующим законодательством.</w:t>
      </w:r>
    </w:p>
    <w:p w:rsidR="00E62ADA" w:rsidRPr="00E62ADA" w:rsidRDefault="00E62ADA" w:rsidP="00E62ADA">
      <w:pPr>
        <w:autoSpaceDE w:val="0"/>
        <w:autoSpaceDN w:val="0"/>
        <w:adjustRightInd w:val="0"/>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4.11. </w:t>
      </w:r>
      <w:proofErr w:type="gramStart"/>
      <w:r w:rsidRPr="00E62ADA">
        <w:rPr>
          <w:rFonts w:ascii="Times New Roman" w:hAnsi="Times New Roman" w:cs="Times New Roman"/>
          <w:sz w:val="28"/>
          <w:szCs w:val="28"/>
        </w:rPr>
        <w:t>Библиотека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ней собственником или приобретенного Библиотекой за счет средств, выделенных ей собственником на приобретение такого имущества, а также недвижимого имущества.</w:t>
      </w:r>
      <w:proofErr w:type="gramEnd"/>
    </w:p>
    <w:p w:rsidR="00E62ADA" w:rsidRPr="00E62ADA" w:rsidRDefault="00E62ADA" w:rsidP="00E62ADA">
      <w:pPr>
        <w:autoSpaceDE w:val="0"/>
        <w:autoSpaceDN w:val="0"/>
        <w:adjustRightInd w:val="0"/>
        <w:ind w:right="174"/>
        <w:jc w:val="both"/>
        <w:rPr>
          <w:rFonts w:ascii="Times New Roman" w:hAnsi="Times New Roman" w:cs="Times New Roman"/>
          <w:sz w:val="28"/>
          <w:szCs w:val="28"/>
        </w:rPr>
      </w:pPr>
      <w:r w:rsidRPr="00E62ADA">
        <w:rPr>
          <w:rFonts w:ascii="Times New Roman" w:hAnsi="Times New Roman" w:cs="Times New Roman"/>
          <w:sz w:val="28"/>
          <w:szCs w:val="28"/>
        </w:rPr>
        <w:t>4.12. Крупная сделка может быть совершена Библиотекой только с предварительного согласия Учредителя.</w:t>
      </w:r>
    </w:p>
    <w:p w:rsidR="00E62ADA" w:rsidRPr="00E62ADA" w:rsidRDefault="00E62ADA" w:rsidP="00E62ADA">
      <w:pPr>
        <w:autoSpaceDE w:val="0"/>
        <w:autoSpaceDN w:val="0"/>
        <w:adjustRightInd w:val="0"/>
        <w:ind w:right="174" w:firstLine="540"/>
        <w:jc w:val="both"/>
        <w:rPr>
          <w:rFonts w:ascii="Times New Roman" w:hAnsi="Times New Roman" w:cs="Times New Roman"/>
          <w:sz w:val="28"/>
          <w:szCs w:val="28"/>
        </w:rPr>
      </w:pPr>
      <w:proofErr w:type="gramStart"/>
      <w:r w:rsidRPr="00E62ADA">
        <w:rPr>
          <w:rFonts w:ascii="Times New Roman"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Библиотеки, определяемой по данным его</w:t>
      </w:r>
      <w:proofErr w:type="gramEnd"/>
      <w:r w:rsidRPr="00E62ADA">
        <w:rPr>
          <w:rFonts w:ascii="Times New Roman" w:hAnsi="Times New Roman" w:cs="Times New Roman"/>
          <w:sz w:val="28"/>
          <w:szCs w:val="28"/>
        </w:rPr>
        <w:t xml:space="preserve"> бухгалтерской отчетности на последнюю отчетную дату.</w:t>
      </w:r>
    </w:p>
    <w:p w:rsidR="00E62ADA" w:rsidRPr="00E62ADA" w:rsidRDefault="00E62ADA" w:rsidP="00E62ADA">
      <w:pPr>
        <w:autoSpaceDE w:val="0"/>
        <w:autoSpaceDN w:val="0"/>
        <w:adjustRightInd w:val="0"/>
        <w:ind w:right="174"/>
        <w:outlineLvl w:val="2"/>
        <w:rPr>
          <w:rFonts w:ascii="Times New Roman" w:hAnsi="Times New Roman" w:cs="Times New Roman"/>
          <w:sz w:val="28"/>
          <w:szCs w:val="28"/>
        </w:rPr>
      </w:pPr>
      <w:r>
        <w:rPr>
          <w:rFonts w:ascii="Times New Roman" w:hAnsi="Times New Roman" w:cs="Times New Roman"/>
          <w:sz w:val="28"/>
          <w:szCs w:val="28"/>
        </w:rPr>
        <w:t xml:space="preserve">                              </w:t>
      </w:r>
      <w:r w:rsidRPr="00E62ADA">
        <w:rPr>
          <w:rFonts w:ascii="Times New Roman" w:hAnsi="Times New Roman" w:cs="Times New Roman"/>
          <w:sz w:val="28"/>
          <w:szCs w:val="28"/>
        </w:rPr>
        <w:t>5. УПРАВЛЕНИЕ БИБЛИОТЕКОЙ</w:t>
      </w:r>
    </w:p>
    <w:p w:rsidR="00E62ADA" w:rsidRPr="00E62ADA" w:rsidRDefault="00E62ADA" w:rsidP="00E62ADA">
      <w:pPr>
        <w:pStyle w:val="ConsPlusNormal"/>
        <w:widowControl/>
        <w:ind w:right="174" w:firstLine="0"/>
        <w:jc w:val="both"/>
        <w:rPr>
          <w:rFonts w:ascii="Times New Roman" w:hAnsi="Times New Roman" w:cs="Times New Roman"/>
          <w:sz w:val="28"/>
          <w:szCs w:val="28"/>
        </w:rPr>
      </w:pPr>
      <w:r w:rsidRPr="00E62ADA">
        <w:rPr>
          <w:rFonts w:ascii="Times New Roman" w:hAnsi="Times New Roman" w:cs="Times New Roman"/>
          <w:sz w:val="28"/>
          <w:szCs w:val="28"/>
        </w:rPr>
        <w:t>5.1. К исключительной компетенции учредителя относятся следующие вопросы:</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lastRenderedPageBreak/>
        <w:t>а) утверждение устава, изменений и дополнений в устав Библиотеки по согласованию с комитетом по управлению муниципальным имуществом  Новоселовского района Красноярского края;</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б) определение основных направлений деятельности Библиотеки, утверждение годового плана финансово-хозяйственной деятельности Библиотеки и внесение в него изменений;</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в) назначение и освобождение от должности руководителя Библиотеки;</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г) принятие решения о прекращении деятельности Библиотеки, назначение ликвидационной комиссии, утверждение ликвидационного баланса;</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proofErr w:type="spellStart"/>
      <w:r w:rsidRPr="00E62ADA">
        <w:rPr>
          <w:rFonts w:ascii="Times New Roman" w:hAnsi="Times New Roman" w:cs="Times New Roman"/>
          <w:sz w:val="28"/>
          <w:szCs w:val="28"/>
        </w:rPr>
        <w:t>д</w:t>
      </w:r>
      <w:proofErr w:type="spellEnd"/>
      <w:r w:rsidRPr="00E62ADA">
        <w:rPr>
          <w:rFonts w:ascii="Times New Roman" w:hAnsi="Times New Roman" w:cs="Times New Roman"/>
          <w:sz w:val="28"/>
          <w:szCs w:val="28"/>
        </w:rPr>
        <w:t>) определение перечня особо ценного движимого имущества;</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е) предварительное согласование совершения Библиотекой крупной сделки;</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ж) формирование и утверждение муниципальных заданий;</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proofErr w:type="spellStart"/>
      <w:r w:rsidRPr="00E62ADA">
        <w:rPr>
          <w:rFonts w:ascii="Times New Roman" w:hAnsi="Times New Roman" w:cs="Times New Roman"/>
          <w:sz w:val="28"/>
          <w:szCs w:val="28"/>
        </w:rPr>
        <w:t>з</w:t>
      </w:r>
      <w:proofErr w:type="spellEnd"/>
      <w:r w:rsidRPr="00E62ADA">
        <w:rPr>
          <w:rFonts w:ascii="Times New Roman" w:hAnsi="Times New Roman" w:cs="Times New Roman"/>
          <w:sz w:val="28"/>
          <w:szCs w:val="28"/>
        </w:rPr>
        <w:t>) согласование распоряжения особо ценным движимым имуществом, закрепленным за Библиотекой Учредителем или приобретенным Библиотекой за счет средств, выделенных ей Учредителем на приобретение такого имущества;</w:t>
      </w:r>
    </w:p>
    <w:p w:rsidR="00E62ADA" w:rsidRPr="00E62ADA" w:rsidRDefault="00E62ADA" w:rsidP="00E62ADA">
      <w:pPr>
        <w:pStyle w:val="ConsPlusNormal"/>
        <w:widowControl/>
        <w:ind w:right="174"/>
        <w:jc w:val="both"/>
        <w:rPr>
          <w:rFonts w:ascii="Times New Roman" w:hAnsi="Times New Roman" w:cs="Times New Roman"/>
          <w:sz w:val="28"/>
          <w:szCs w:val="28"/>
        </w:rPr>
      </w:pPr>
      <w:r w:rsidRPr="00E62ADA">
        <w:rPr>
          <w:rFonts w:ascii="Times New Roman" w:hAnsi="Times New Roman" w:cs="Times New Roman"/>
          <w:sz w:val="28"/>
          <w:szCs w:val="28"/>
        </w:rPr>
        <w:t>и) согласование распоряжения недвижимым имуществом, в том числе передачи его в аренду;</w:t>
      </w:r>
    </w:p>
    <w:p w:rsidR="00E62ADA" w:rsidRPr="00E62ADA" w:rsidRDefault="00E62ADA" w:rsidP="00E62ADA">
      <w:pPr>
        <w:autoSpaceDE w:val="0"/>
        <w:autoSpaceDN w:val="0"/>
        <w:adjustRightInd w:val="0"/>
        <w:ind w:right="174" w:firstLine="720"/>
        <w:jc w:val="both"/>
        <w:rPr>
          <w:rFonts w:ascii="Times New Roman" w:hAnsi="Times New Roman" w:cs="Times New Roman"/>
          <w:sz w:val="28"/>
          <w:szCs w:val="28"/>
        </w:rPr>
      </w:pPr>
      <w:r w:rsidRPr="00E62ADA">
        <w:rPr>
          <w:rFonts w:ascii="Times New Roman" w:hAnsi="Times New Roman" w:cs="Times New Roman"/>
          <w:sz w:val="28"/>
          <w:szCs w:val="28"/>
        </w:rPr>
        <w:t>к) утверждение годового отчета и годового бухгалтерского баланса;</w:t>
      </w:r>
    </w:p>
    <w:p w:rsidR="00E62ADA" w:rsidRPr="00E62ADA" w:rsidRDefault="00E62ADA" w:rsidP="00E62ADA">
      <w:pPr>
        <w:autoSpaceDE w:val="0"/>
        <w:autoSpaceDN w:val="0"/>
        <w:adjustRightInd w:val="0"/>
        <w:ind w:right="174" w:firstLine="720"/>
        <w:jc w:val="both"/>
        <w:rPr>
          <w:rFonts w:ascii="Times New Roman" w:hAnsi="Times New Roman" w:cs="Times New Roman"/>
          <w:sz w:val="28"/>
          <w:szCs w:val="28"/>
        </w:rPr>
      </w:pPr>
      <w:r w:rsidRPr="00E62ADA">
        <w:rPr>
          <w:rFonts w:ascii="Times New Roman" w:hAnsi="Times New Roman" w:cs="Times New Roman"/>
          <w:sz w:val="28"/>
          <w:szCs w:val="28"/>
        </w:rPr>
        <w:t>л) одобрение сделок, в совершении которых имеется  заинтересованность;</w:t>
      </w:r>
    </w:p>
    <w:p w:rsidR="00E62ADA" w:rsidRPr="00E62ADA" w:rsidRDefault="00E62ADA" w:rsidP="00E62ADA">
      <w:pPr>
        <w:autoSpaceDE w:val="0"/>
        <w:autoSpaceDN w:val="0"/>
        <w:adjustRightInd w:val="0"/>
        <w:ind w:right="174" w:firstLine="720"/>
        <w:jc w:val="both"/>
        <w:outlineLvl w:val="0"/>
        <w:rPr>
          <w:rFonts w:ascii="Times New Roman" w:hAnsi="Times New Roman" w:cs="Times New Roman"/>
          <w:sz w:val="28"/>
          <w:szCs w:val="28"/>
        </w:rPr>
      </w:pPr>
      <w:r w:rsidRPr="00E62ADA">
        <w:rPr>
          <w:rFonts w:ascii="Times New Roman" w:hAnsi="Times New Roman" w:cs="Times New Roman"/>
          <w:sz w:val="28"/>
          <w:szCs w:val="28"/>
        </w:rPr>
        <w:t>м) определение порядка составления и утверждения отчета о результатах деятельности Библиотеки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E62ADA" w:rsidRPr="00E62ADA" w:rsidRDefault="00E62ADA" w:rsidP="00E62ADA">
      <w:pPr>
        <w:autoSpaceDE w:val="0"/>
        <w:autoSpaceDN w:val="0"/>
        <w:adjustRightInd w:val="0"/>
        <w:ind w:right="174" w:firstLine="720"/>
        <w:jc w:val="both"/>
        <w:outlineLvl w:val="0"/>
        <w:rPr>
          <w:rFonts w:ascii="Times New Roman" w:hAnsi="Times New Roman" w:cs="Times New Roman"/>
          <w:sz w:val="28"/>
          <w:szCs w:val="28"/>
        </w:rPr>
      </w:pPr>
      <w:proofErr w:type="spellStart"/>
      <w:proofErr w:type="gramStart"/>
      <w:r w:rsidRPr="00E62ADA">
        <w:rPr>
          <w:rFonts w:ascii="Times New Roman" w:hAnsi="Times New Roman" w:cs="Times New Roman"/>
          <w:sz w:val="28"/>
          <w:szCs w:val="28"/>
        </w:rPr>
        <w:t>н</w:t>
      </w:r>
      <w:proofErr w:type="spellEnd"/>
      <w:r w:rsidRPr="00E62ADA">
        <w:rPr>
          <w:rFonts w:ascii="Times New Roman" w:hAnsi="Times New Roman" w:cs="Times New Roman"/>
          <w:sz w:val="28"/>
          <w:szCs w:val="28"/>
        </w:rPr>
        <w:t>) 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Библиотекой собственником или приобретенного Библиотекой за счет средств, выделенных ей собственником на приобретение такого имущества, а также недвижимого имущества;</w:t>
      </w:r>
      <w:proofErr w:type="gramEnd"/>
    </w:p>
    <w:p w:rsidR="00E62ADA" w:rsidRPr="00E62ADA" w:rsidRDefault="00E62ADA" w:rsidP="00E62ADA">
      <w:pPr>
        <w:autoSpaceDE w:val="0"/>
        <w:autoSpaceDN w:val="0"/>
        <w:adjustRightInd w:val="0"/>
        <w:ind w:right="174" w:firstLine="720"/>
        <w:jc w:val="both"/>
        <w:outlineLvl w:val="0"/>
        <w:rPr>
          <w:rFonts w:ascii="Times New Roman" w:hAnsi="Times New Roman" w:cs="Times New Roman"/>
          <w:sz w:val="28"/>
          <w:szCs w:val="28"/>
        </w:rPr>
      </w:pPr>
      <w:r w:rsidRPr="00E62ADA">
        <w:rPr>
          <w:rFonts w:ascii="Times New Roman" w:hAnsi="Times New Roman" w:cs="Times New Roman"/>
          <w:sz w:val="28"/>
          <w:szCs w:val="28"/>
        </w:rPr>
        <w:t>о) осуществление финансового обеспечения выполнения муниципального задания;</w:t>
      </w:r>
    </w:p>
    <w:p w:rsidR="00E62ADA" w:rsidRPr="00E62ADA" w:rsidRDefault="00E62ADA" w:rsidP="00E62ADA">
      <w:pPr>
        <w:autoSpaceDE w:val="0"/>
        <w:autoSpaceDN w:val="0"/>
        <w:adjustRightInd w:val="0"/>
        <w:ind w:right="174" w:firstLine="720"/>
        <w:jc w:val="both"/>
        <w:outlineLvl w:val="0"/>
        <w:rPr>
          <w:rFonts w:ascii="Times New Roman" w:hAnsi="Times New Roman" w:cs="Times New Roman"/>
          <w:sz w:val="28"/>
          <w:szCs w:val="28"/>
        </w:rPr>
      </w:pPr>
      <w:proofErr w:type="spellStart"/>
      <w:r w:rsidRPr="00E62ADA">
        <w:rPr>
          <w:rFonts w:ascii="Times New Roman" w:hAnsi="Times New Roman" w:cs="Times New Roman"/>
          <w:sz w:val="28"/>
          <w:szCs w:val="28"/>
        </w:rPr>
        <w:lastRenderedPageBreak/>
        <w:t>п</w:t>
      </w:r>
      <w:proofErr w:type="spellEnd"/>
      <w:r w:rsidRPr="00E62ADA">
        <w:rPr>
          <w:rFonts w:ascii="Times New Roman" w:hAnsi="Times New Roman" w:cs="Times New Roman"/>
          <w:sz w:val="28"/>
          <w:szCs w:val="28"/>
        </w:rPr>
        <w:t xml:space="preserve">) осуществление </w:t>
      </w:r>
      <w:proofErr w:type="gramStart"/>
      <w:r w:rsidRPr="00E62ADA">
        <w:rPr>
          <w:rFonts w:ascii="Times New Roman" w:hAnsi="Times New Roman" w:cs="Times New Roman"/>
          <w:sz w:val="28"/>
          <w:szCs w:val="28"/>
        </w:rPr>
        <w:t>контроля за</w:t>
      </w:r>
      <w:proofErr w:type="gramEnd"/>
      <w:r w:rsidRPr="00E62ADA">
        <w:rPr>
          <w:rFonts w:ascii="Times New Roman" w:hAnsi="Times New Roman" w:cs="Times New Roman"/>
          <w:sz w:val="28"/>
          <w:szCs w:val="28"/>
        </w:rPr>
        <w:t xml:space="preserve"> деятельностью Библиотеки в соответствии с законодательством Российской Федерации;</w:t>
      </w:r>
    </w:p>
    <w:p w:rsidR="00E62ADA" w:rsidRPr="00E62ADA" w:rsidRDefault="00E62ADA" w:rsidP="00E62ADA">
      <w:pPr>
        <w:autoSpaceDE w:val="0"/>
        <w:autoSpaceDN w:val="0"/>
        <w:adjustRightInd w:val="0"/>
        <w:ind w:right="174" w:firstLine="720"/>
        <w:jc w:val="both"/>
        <w:outlineLvl w:val="0"/>
        <w:rPr>
          <w:rFonts w:ascii="Times New Roman" w:hAnsi="Times New Roman" w:cs="Times New Roman"/>
          <w:sz w:val="28"/>
          <w:szCs w:val="28"/>
        </w:rPr>
      </w:pPr>
      <w:proofErr w:type="spellStart"/>
      <w:r w:rsidRPr="00E62ADA">
        <w:rPr>
          <w:rFonts w:ascii="Times New Roman" w:hAnsi="Times New Roman" w:cs="Times New Roman"/>
          <w:sz w:val="28"/>
          <w:szCs w:val="28"/>
        </w:rPr>
        <w:t>р</w:t>
      </w:r>
      <w:proofErr w:type="spellEnd"/>
      <w:r w:rsidRPr="00E62ADA">
        <w:rPr>
          <w:rFonts w:ascii="Times New Roman" w:hAnsi="Times New Roman" w:cs="Times New Roman"/>
          <w:sz w:val="28"/>
          <w:szCs w:val="28"/>
        </w:rPr>
        <w:t>) установление соответствия расходования денежных средств и использования иного имущества Библиотеки целям, предусмотренным настоящим Уставом;</w:t>
      </w:r>
    </w:p>
    <w:p w:rsidR="00E62ADA" w:rsidRPr="00E62ADA" w:rsidRDefault="00E62ADA" w:rsidP="00E62ADA">
      <w:pPr>
        <w:autoSpaceDE w:val="0"/>
        <w:autoSpaceDN w:val="0"/>
        <w:adjustRightInd w:val="0"/>
        <w:ind w:right="174" w:firstLine="720"/>
        <w:jc w:val="both"/>
        <w:outlineLvl w:val="0"/>
        <w:rPr>
          <w:rFonts w:ascii="Times New Roman" w:hAnsi="Times New Roman" w:cs="Times New Roman"/>
          <w:sz w:val="28"/>
          <w:szCs w:val="28"/>
        </w:rPr>
      </w:pPr>
      <w:r w:rsidRPr="00E62ADA">
        <w:rPr>
          <w:rFonts w:ascii="Times New Roman" w:hAnsi="Times New Roman" w:cs="Times New Roman"/>
          <w:sz w:val="28"/>
          <w:szCs w:val="28"/>
        </w:rPr>
        <w:t>с)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w:t>
      </w:r>
    </w:p>
    <w:p w:rsidR="00E62ADA" w:rsidRPr="00E62ADA" w:rsidRDefault="00E62ADA" w:rsidP="00E62ADA">
      <w:pPr>
        <w:pStyle w:val="ConsPlusNonformat"/>
        <w:widowControl/>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5.2. Руководителем Библиотеки является директор, который назначается и освобождается от должности Учредителем в лице главы администрации Новоселовского района. </w:t>
      </w:r>
    </w:p>
    <w:p w:rsidR="00E62ADA" w:rsidRPr="00E62ADA" w:rsidRDefault="00E62ADA" w:rsidP="00E62ADA">
      <w:pPr>
        <w:pStyle w:val="ConsPlusNormal"/>
        <w:widowControl/>
        <w:ind w:right="174" w:firstLine="0"/>
        <w:jc w:val="both"/>
        <w:rPr>
          <w:rFonts w:ascii="Times New Roman" w:hAnsi="Times New Roman" w:cs="Times New Roman"/>
          <w:sz w:val="28"/>
          <w:szCs w:val="28"/>
        </w:rPr>
      </w:pPr>
      <w:r w:rsidRPr="00E62ADA">
        <w:rPr>
          <w:rFonts w:ascii="Times New Roman" w:hAnsi="Times New Roman" w:cs="Times New Roman"/>
          <w:sz w:val="28"/>
          <w:szCs w:val="28"/>
        </w:rPr>
        <w:t>5.3. Руководитель Библиотеки в силу своей компетенции:</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осуществляет оперативное руководство деятельностью Библиотеки;</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proofErr w:type="gramStart"/>
      <w:r w:rsidRPr="00E62ADA">
        <w:rPr>
          <w:rFonts w:ascii="Times New Roman" w:hAnsi="Times New Roman" w:cs="Times New Roman"/>
          <w:sz w:val="28"/>
          <w:szCs w:val="28"/>
        </w:rPr>
        <w:t>без доверенности действует от имени Библиотеки, представляет его во всех учреждениях, предприятиях и организациях, в судах, как на территории России, так и за ее пределами;</w:t>
      </w:r>
      <w:proofErr w:type="gramEnd"/>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в пределах, установленных трудовым договором и настоящим Уставом Библиотеки, заключает сделки, договоры (контракты), соответствующие целям деятельности Библиотеки, выдает доверенности, открывает лицевые и расчетные счета в порядке, предусмотренном законодательством;</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по согласованию с Учредителем утверждает в пределах своих полномочий штатное расписание  и структуру Библиотеки;</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принимает, увольняет работников Библиотеки в соответствии с нормами трудового законодательства, утверждает их должностные обязанности;</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издает приказы, распоряжения и дает указания, обязательные для всех работников Библиотеки;</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обеспечивает сохранность и эффективное использование имущества, закрепленного на праве оперативного управления;</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предоставляет в установленные сроки все виды отчетности, предусмотренные органами статистики, финансовыми и налоговыми органами;</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является распорядителем кредитов;</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вправе сформировать совещательные органы Библиотеки, функции и состав которых определяются соответствующими положениями, утвержденными руководителем Библиотеки;</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обязан соблюдать законодательство Российской Федерации, а также обеспечить его соблюдение при осуществлении Библиотекой своей деятельности;</w:t>
      </w:r>
    </w:p>
    <w:p w:rsidR="00E62ADA" w:rsidRPr="00E62ADA" w:rsidRDefault="00E62ADA" w:rsidP="00E62ADA">
      <w:pPr>
        <w:pStyle w:val="ConsPlusNormal"/>
        <w:widowControl/>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выполняет иные функции, вытекающие из настоящего Устава.</w:t>
      </w:r>
    </w:p>
    <w:p w:rsidR="00E62ADA" w:rsidRPr="00E62ADA" w:rsidRDefault="00E62ADA" w:rsidP="00E62ADA">
      <w:pPr>
        <w:pStyle w:val="ConsPlusNormal"/>
        <w:widowControl/>
        <w:ind w:right="174" w:firstLine="0"/>
        <w:jc w:val="both"/>
        <w:rPr>
          <w:rFonts w:ascii="Times New Roman" w:hAnsi="Times New Roman" w:cs="Times New Roman"/>
          <w:sz w:val="28"/>
          <w:szCs w:val="28"/>
        </w:rPr>
      </w:pPr>
      <w:r w:rsidRPr="00E62ADA">
        <w:rPr>
          <w:rFonts w:ascii="Times New Roman" w:hAnsi="Times New Roman" w:cs="Times New Roman"/>
          <w:sz w:val="28"/>
          <w:szCs w:val="28"/>
        </w:rPr>
        <w:lastRenderedPageBreak/>
        <w:t>5.4. Взаимоотношения работников и руководителя Библиотеки, возникающие на основе трудового договора, регулируются законодательством о труде.</w:t>
      </w:r>
    </w:p>
    <w:p w:rsidR="00E62ADA" w:rsidRPr="00E62ADA" w:rsidRDefault="00E62ADA" w:rsidP="00E62ADA">
      <w:pPr>
        <w:autoSpaceDE w:val="0"/>
        <w:autoSpaceDN w:val="0"/>
        <w:adjustRightInd w:val="0"/>
        <w:ind w:right="174" w:firstLine="708"/>
        <w:jc w:val="center"/>
        <w:outlineLvl w:val="2"/>
        <w:rPr>
          <w:rFonts w:ascii="Times New Roman" w:hAnsi="Times New Roman" w:cs="Times New Roman"/>
          <w:sz w:val="28"/>
          <w:szCs w:val="28"/>
        </w:rPr>
      </w:pPr>
    </w:p>
    <w:p w:rsidR="00E62ADA" w:rsidRPr="00E62ADA" w:rsidRDefault="00E62ADA" w:rsidP="00E62ADA">
      <w:pPr>
        <w:autoSpaceDE w:val="0"/>
        <w:autoSpaceDN w:val="0"/>
        <w:adjustRightInd w:val="0"/>
        <w:ind w:right="174" w:firstLine="708"/>
        <w:jc w:val="center"/>
        <w:outlineLvl w:val="2"/>
        <w:rPr>
          <w:rFonts w:ascii="Times New Roman" w:hAnsi="Times New Roman" w:cs="Times New Roman"/>
          <w:sz w:val="28"/>
          <w:szCs w:val="28"/>
        </w:rPr>
      </w:pPr>
      <w:r w:rsidRPr="00E62ADA">
        <w:rPr>
          <w:rFonts w:ascii="Times New Roman" w:hAnsi="Times New Roman" w:cs="Times New Roman"/>
          <w:sz w:val="28"/>
          <w:szCs w:val="28"/>
        </w:rPr>
        <w:t xml:space="preserve">6. ОТЧЕТНОСТЬ И </w:t>
      </w:r>
      <w:proofErr w:type="gramStart"/>
      <w:r w:rsidRPr="00E62ADA">
        <w:rPr>
          <w:rFonts w:ascii="Times New Roman" w:hAnsi="Times New Roman" w:cs="Times New Roman"/>
          <w:sz w:val="28"/>
          <w:szCs w:val="28"/>
        </w:rPr>
        <w:t>КОНТРОЛЬ ЗА</w:t>
      </w:r>
      <w:proofErr w:type="gramEnd"/>
      <w:r w:rsidRPr="00E62ADA">
        <w:rPr>
          <w:rFonts w:ascii="Times New Roman" w:hAnsi="Times New Roman" w:cs="Times New Roman"/>
          <w:sz w:val="28"/>
          <w:szCs w:val="28"/>
        </w:rPr>
        <w:t xml:space="preserve"> ДЕЯТЕЛЬНОСТЬЮ БИБЛИОТЕКИ</w:t>
      </w:r>
    </w:p>
    <w:p w:rsidR="00E62ADA" w:rsidRPr="00E62ADA" w:rsidRDefault="00E62ADA" w:rsidP="00E62ADA">
      <w:pPr>
        <w:autoSpaceDE w:val="0"/>
        <w:autoSpaceDN w:val="0"/>
        <w:adjustRightInd w:val="0"/>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6.1. Библиотека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w:t>
      </w:r>
      <w:proofErr w:type="gramStart"/>
      <w:r w:rsidRPr="00E62ADA">
        <w:rPr>
          <w:rFonts w:ascii="Times New Roman" w:hAnsi="Times New Roman" w:cs="Times New Roman"/>
          <w:sz w:val="28"/>
          <w:szCs w:val="28"/>
        </w:rPr>
        <w:t>отчитывается о результатах</w:t>
      </w:r>
      <w:proofErr w:type="gramEnd"/>
      <w:r w:rsidRPr="00E62ADA">
        <w:rPr>
          <w:rFonts w:ascii="Times New Roman" w:hAnsi="Times New Roman" w:cs="Times New Roman"/>
          <w:sz w:val="28"/>
          <w:szCs w:val="28"/>
        </w:rPr>
        <w:t xml:space="preserve"> деятельности в порядке и в сроки, установленные Учредителем согласно законодательству Российской Федерации, нормативным актам Новоселовского района Красноярского края.</w:t>
      </w:r>
    </w:p>
    <w:p w:rsidR="00E62ADA" w:rsidRPr="00E62ADA" w:rsidRDefault="00E62ADA" w:rsidP="00E62ADA">
      <w:pPr>
        <w:autoSpaceDE w:val="0"/>
        <w:autoSpaceDN w:val="0"/>
        <w:adjustRightInd w:val="0"/>
        <w:ind w:right="174" w:firstLine="708"/>
        <w:jc w:val="both"/>
        <w:rPr>
          <w:rFonts w:ascii="Times New Roman" w:hAnsi="Times New Roman" w:cs="Times New Roman"/>
          <w:sz w:val="28"/>
          <w:szCs w:val="28"/>
        </w:rPr>
      </w:pPr>
      <w:r w:rsidRPr="00E62ADA">
        <w:rPr>
          <w:rFonts w:ascii="Times New Roman" w:hAnsi="Times New Roman" w:cs="Times New Roman"/>
          <w:sz w:val="28"/>
          <w:szCs w:val="28"/>
        </w:rPr>
        <w:t>За искажение государственной отчетности должностные лица Библиотеки несут установленную законодательством Российской Федерации дисциплинарную, административную и уголовную ответственность.</w:t>
      </w:r>
    </w:p>
    <w:p w:rsidR="00E62ADA" w:rsidRPr="00E62ADA" w:rsidRDefault="00E62ADA" w:rsidP="00E62ADA">
      <w:pPr>
        <w:pStyle w:val="ConsPlusNormal"/>
        <w:widowControl/>
        <w:ind w:right="174" w:firstLine="0"/>
        <w:jc w:val="both"/>
        <w:rPr>
          <w:rFonts w:ascii="Times New Roman" w:hAnsi="Times New Roman" w:cs="Times New Roman"/>
          <w:sz w:val="28"/>
          <w:szCs w:val="28"/>
        </w:rPr>
      </w:pPr>
      <w:r w:rsidRPr="00E62ADA">
        <w:rPr>
          <w:rFonts w:ascii="Times New Roman" w:hAnsi="Times New Roman" w:cs="Times New Roman"/>
          <w:sz w:val="28"/>
          <w:szCs w:val="28"/>
        </w:rPr>
        <w:t xml:space="preserve">6.2. </w:t>
      </w:r>
      <w:proofErr w:type="gramStart"/>
      <w:r w:rsidRPr="00E62ADA">
        <w:rPr>
          <w:rFonts w:ascii="Times New Roman" w:hAnsi="Times New Roman" w:cs="Times New Roman"/>
          <w:sz w:val="28"/>
          <w:szCs w:val="28"/>
        </w:rPr>
        <w:t>Контроль за</w:t>
      </w:r>
      <w:proofErr w:type="gramEnd"/>
      <w:r w:rsidRPr="00E62ADA">
        <w:rPr>
          <w:rFonts w:ascii="Times New Roman" w:hAnsi="Times New Roman" w:cs="Times New Roman"/>
          <w:sz w:val="28"/>
          <w:szCs w:val="28"/>
        </w:rPr>
        <w:t xml:space="preserve"> деятельностью Библиотеки осуществляется Учредителем, районным финансовым управлением администрации Новоселовского района, комитетом по управлению муниципальным имуществом Новоселовского района Красноярского края,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E62ADA" w:rsidRPr="00E62ADA" w:rsidRDefault="00E62ADA" w:rsidP="00E62ADA">
      <w:pPr>
        <w:pStyle w:val="ConsPlusNormal"/>
        <w:widowControl/>
        <w:ind w:right="174" w:firstLine="0"/>
        <w:jc w:val="both"/>
        <w:rPr>
          <w:rFonts w:ascii="Times New Roman" w:hAnsi="Times New Roman" w:cs="Times New Roman"/>
          <w:sz w:val="28"/>
          <w:szCs w:val="28"/>
        </w:rPr>
      </w:pPr>
      <w:r w:rsidRPr="00E62ADA">
        <w:rPr>
          <w:rFonts w:ascii="Times New Roman" w:hAnsi="Times New Roman" w:cs="Times New Roman"/>
          <w:sz w:val="28"/>
          <w:szCs w:val="28"/>
        </w:rPr>
        <w:t xml:space="preserve">6.3. По всем направлениям библиотечной деятельности Библиотека подотчетна отделу культуры администрации Новоселовского района. </w:t>
      </w:r>
    </w:p>
    <w:p w:rsidR="00E62ADA" w:rsidRPr="00E62ADA" w:rsidRDefault="00E62ADA" w:rsidP="00E62ADA">
      <w:pPr>
        <w:pStyle w:val="ConsPlusNormal"/>
        <w:widowControl/>
        <w:ind w:right="174" w:firstLine="0"/>
        <w:jc w:val="both"/>
        <w:rPr>
          <w:rFonts w:ascii="Times New Roman" w:hAnsi="Times New Roman" w:cs="Times New Roman"/>
          <w:sz w:val="28"/>
          <w:szCs w:val="28"/>
        </w:rPr>
      </w:pPr>
    </w:p>
    <w:p w:rsidR="00E62ADA" w:rsidRPr="00E62ADA" w:rsidRDefault="00E62ADA" w:rsidP="00E62ADA">
      <w:pPr>
        <w:autoSpaceDE w:val="0"/>
        <w:autoSpaceDN w:val="0"/>
        <w:adjustRightInd w:val="0"/>
        <w:ind w:right="174" w:firstLine="708"/>
        <w:jc w:val="center"/>
        <w:outlineLvl w:val="2"/>
        <w:rPr>
          <w:rFonts w:ascii="Times New Roman" w:hAnsi="Times New Roman" w:cs="Times New Roman"/>
          <w:sz w:val="28"/>
          <w:szCs w:val="28"/>
        </w:rPr>
      </w:pPr>
      <w:r w:rsidRPr="00E62ADA">
        <w:rPr>
          <w:rFonts w:ascii="Times New Roman" w:hAnsi="Times New Roman" w:cs="Times New Roman"/>
          <w:sz w:val="28"/>
          <w:szCs w:val="28"/>
        </w:rPr>
        <w:t>7. СТРАХОВАНИЕ</w:t>
      </w:r>
    </w:p>
    <w:p w:rsidR="00E62ADA" w:rsidRPr="00E62ADA" w:rsidRDefault="00E62ADA" w:rsidP="00E62ADA">
      <w:pPr>
        <w:autoSpaceDE w:val="0"/>
        <w:autoSpaceDN w:val="0"/>
        <w:adjustRightInd w:val="0"/>
        <w:ind w:right="174"/>
        <w:jc w:val="both"/>
        <w:rPr>
          <w:rFonts w:ascii="Times New Roman" w:hAnsi="Times New Roman" w:cs="Times New Roman"/>
          <w:sz w:val="28"/>
          <w:szCs w:val="28"/>
        </w:rPr>
      </w:pPr>
      <w:r>
        <w:rPr>
          <w:rFonts w:ascii="Times New Roman" w:hAnsi="Times New Roman" w:cs="Times New Roman"/>
          <w:sz w:val="28"/>
          <w:szCs w:val="28"/>
        </w:rPr>
        <w:t xml:space="preserve">           </w:t>
      </w:r>
      <w:r w:rsidRPr="00E62ADA">
        <w:rPr>
          <w:rFonts w:ascii="Times New Roman" w:hAnsi="Times New Roman" w:cs="Times New Roman"/>
          <w:sz w:val="28"/>
          <w:szCs w:val="28"/>
        </w:rPr>
        <w:t>Имущество Библиотеки и риски, связанные с её деятельностью, страхуются в соответствии с действующим законодательством.</w:t>
      </w:r>
    </w:p>
    <w:p w:rsidR="00E62ADA" w:rsidRPr="00E62ADA" w:rsidRDefault="00E62ADA" w:rsidP="00E62ADA">
      <w:pPr>
        <w:autoSpaceDE w:val="0"/>
        <w:autoSpaceDN w:val="0"/>
        <w:adjustRightInd w:val="0"/>
        <w:ind w:right="174"/>
        <w:outlineLvl w:val="2"/>
        <w:rPr>
          <w:rFonts w:ascii="Times New Roman" w:hAnsi="Times New Roman" w:cs="Times New Roman"/>
          <w:sz w:val="28"/>
          <w:szCs w:val="28"/>
        </w:rPr>
      </w:pPr>
      <w:r>
        <w:rPr>
          <w:rFonts w:ascii="Times New Roman" w:hAnsi="Times New Roman" w:cs="Times New Roman"/>
          <w:sz w:val="28"/>
          <w:szCs w:val="28"/>
        </w:rPr>
        <w:t xml:space="preserve">                         </w:t>
      </w:r>
      <w:r w:rsidRPr="00E62ADA">
        <w:rPr>
          <w:rFonts w:ascii="Times New Roman" w:hAnsi="Times New Roman" w:cs="Times New Roman"/>
          <w:sz w:val="28"/>
          <w:szCs w:val="28"/>
        </w:rPr>
        <w:t>8. ПРЕКРАЩЕНИЕ ДЕЯТЕЛЬНОСТИ УЧРЕЖДЕНИЯ</w:t>
      </w:r>
    </w:p>
    <w:p w:rsidR="00E62ADA" w:rsidRPr="00E62ADA" w:rsidRDefault="00E62ADA" w:rsidP="00E62ADA">
      <w:pPr>
        <w:autoSpaceDE w:val="0"/>
        <w:autoSpaceDN w:val="0"/>
        <w:adjustRightInd w:val="0"/>
        <w:ind w:right="174"/>
        <w:jc w:val="both"/>
        <w:rPr>
          <w:rFonts w:ascii="Times New Roman" w:hAnsi="Times New Roman" w:cs="Times New Roman"/>
          <w:sz w:val="28"/>
          <w:szCs w:val="28"/>
        </w:rPr>
      </w:pPr>
      <w:r w:rsidRPr="00E62ADA">
        <w:rPr>
          <w:rFonts w:ascii="Times New Roman" w:hAnsi="Times New Roman" w:cs="Times New Roman"/>
          <w:sz w:val="28"/>
          <w:szCs w:val="28"/>
        </w:rPr>
        <w:t>8.1. Деятельность Библиотеки прекращается на основании решения администрации Новоселовского района Красноярского края по согласованию с районным Советом депутатов, а также по решению суда, по основаниям и в порядке, установленном действующим законодательством Российской Федерации.</w:t>
      </w:r>
    </w:p>
    <w:p w:rsidR="00E62ADA" w:rsidRPr="00E62ADA" w:rsidRDefault="00E62ADA" w:rsidP="00E62ADA">
      <w:pPr>
        <w:autoSpaceDE w:val="0"/>
        <w:autoSpaceDN w:val="0"/>
        <w:adjustRightInd w:val="0"/>
        <w:ind w:right="174"/>
        <w:jc w:val="both"/>
        <w:rPr>
          <w:rFonts w:ascii="Times New Roman" w:hAnsi="Times New Roman" w:cs="Times New Roman"/>
          <w:sz w:val="28"/>
          <w:szCs w:val="28"/>
        </w:rPr>
      </w:pPr>
      <w:r w:rsidRPr="00E62ADA">
        <w:rPr>
          <w:rFonts w:ascii="Times New Roman" w:hAnsi="Times New Roman" w:cs="Times New Roman"/>
          <w:sz w:val="28"/>
          <w:szCs w:val="28"/>
        </w:rPr>
        <w:lastRenderedPageBreak/>
        <w:t>8.2. Учредитель создает ликвидационную комиссию. С момента назначения ликвидационной комиссии к ней переходят полномочия по управлению Библиотекой. Ликвидационная комиссия составляет ликвидационный баланс и представляет его Учредителю.</w:t>
      </w:r>
    </w:p>
    <w:p w:rsidR="00E62ADA" w:rsidRPr="00E62ADA" w:rsidRDefault="00E62ADA" w:rsidP="00E62ADA">
      <w:pPr>
        <w:autoSpaceDE w:val="0"/>
        <w:autoSpaceDN w:val="0"/>
        <w:adjustRightInd w:val="0"/>
        <w:ind w:right="174"/>
        <w:jc w:val="both"/>
        <w:rPr>
          <w:rFonts w:ascii="Times New Roman" w:hAnsi="Times New Roman" w:cs="Times New Roman"/>
          <w:sz w:val="28"/>
          <w:szCs w:val="28"/>
        </w:rPr>
      </w:pPr>
      <w:r w:rsidRPr="00E62ADA">
        <w:rPr>
          <w:rFonts w:ascii="Times New Roman" w:hAnsi="Times New Roman" w:cs="Times New Roman"/>
          <w:sz w:val="28"/>
          <w:szCs w:val="28"/>
        </w:rPr>
        <w:t>8.3. При ликвидации Библиотеки имущество, закрепленное за Библиотекой на праве оперативного управления, поступает в распоряжение комитета по управлению муниципальным имуществом и земельным отношениям  Новоселовского района  Красноярского края.</w:t>
      </w:r>
    </w:p>
    <w:p w:rsidR="00E62ADA" w:rsidRPr="00E62ADA" w:rsidRDefault="00E62ADA" w:rsidP="00E62ADA">
      <w:pPr>
        <w:autoSpaceDE w:val="0"/>
        <w:autoSpaceDN w:val="0"/>
        <w:adjustRightInd w:val="0"/>
        <w:ind w:right="174"/>
        <w:jc w:val="both"/>
        <w:rPr>
          <w:rFonts w:ascii="Times New Roman" w:hAnsi="Times New Roman" w:cs="Times New Roman"/>
          <w:sz w:val="28"/>
          <w:szCs w:val="28"/>
        </w:rPr>
      </w:pPr>
      <w:r w:rsidRPr="00E62ADA">
        <w:rPr>
          <w:rFonts w:ascii="Times New Roman" w:hAnsi="Times New Roman" w:cs="Times New Roman"/>
          <w:sz w:val="28"/>
          <w:szCs w:val="28"/>
        </w:rPr>
        <w:t>8.4. Библиотека считается прекратившей свою деятельность с момента внесения соответствующей записи в единый Государственный реестр юридических лиц.</w:t>
      </w:r>
    </w:p>
    <w:p w:rsidR="00E62ADA" w:rsidRPr="00E62ADA" w:rsidRDefault="00E62ADA" w:rsidP="00E62ADA">
      <w:pPr>
        <w:autoSpaceDE w:val="0"/>
        <w:autoSpaceDN w:val="0"/>
        <w:adjustRightInd w:val="0"/>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8.5. При ликвидации и </w:t>
      </w:r>
      <w:proofErr w:type="gramStart"/>
      <w:r w:rsidRPr="00E62ADA">
        <w:rPr>
          <w:rFonts w:ascii="Times New Roman" w:hAnsi="Times New Roman" w:cs="Times New Roman"/>
          <w:sz w:val="28"/>
          <w:szCs w:val="28"/>
        </w:rPr>
        <w:t>реорганизации</w:t>
      </w:r>
      <w:proofErr w:type="gramEnd"/>
      <w:r w:rsidRPr="00E62ADA">
        <w:rPr>
          <w:rFonts w:ascii="Times New Roman" w:hAnsi="Times New Roman" w:cs="Times New Roman"/>
          <w:sz w:val="28"/>
          <w:szCs w:val="28"/>
        </w:rPr>
        <w:t xml:space="preserve"> увольняемым работникам гарантируется соблюдение их прав в соответствии с законодательством Российской Федерации.</w:t>
      </w:r>
    </w:p>
    <w:p w:rsidR="00E62ADA" w:rsidRPr="00E62ADA" w:rsidRDefault="00E62ADA" w:rsidP="00E62ADA">
      <w:pPr>
        <w:autoSpaceDE w:val="0"/>
        <w:autoSpaceDN w:val="0"/>
        <w:adjustRightInd w:val="0"/>
        <w:ind w:right="174"/>
        <w:jc w:val="both"/>
        <w:rPr>
          <w:rFonts w:ascii="Times New Roman" w:hAnsi="Times New Roman" w:cs="Times New Roman"/>
          <w:sz w:val="28"/>
          <w:szCs w:val="28"/>
        </w:rPr>
      </w:pPr>
      <w:r w:rsidRPr="00E62ADA">
        <w:rPr>
          <w:rFonts w:ascii="Times New Roman" w:hAnsi="Times New Roman" w:cs="Times New Roman"/>
          <w:sz w:val="28"/>
          <w:szCs w:val="28"/>
        </w:rPr>
        <w:t xml:space="preserve">8.6. При прекращении деятельности Библиотеки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государственное хранение в районный муниципальный архив. </w:t>
      </w:r>
    </w:p>
    <w:p w:rsidR="00E62ADA" w:rsidRPr="00E62ADA" w:rsidRDefault="00E62ADA" w:rsidP="00E62ADA">
      <w:pPr>
        <w:autoSpaceDE w:val="0"/>
        <w:autoSpaceDN w:val="0"/>
        <w:adjustRightInd w:val="0"/>
        <w:ind w:right="174"/>
        <w:jc w:val="both"/>
        <w:rPr>
          <w:rFonts w:ascii="Times New Roman" w:hAnsi="Times New Roman" w:cs="Times New Roman"/>
          <w:sz w:val="28"/>
          <w:szCs w:val="28"/>
        </w:rPr>
      </w:pPr>
    </w:p>
    <w:p w:rsidR="00E62ADA" w:rsidRPr="00E62ADA" w:rsidRDefault="00E62ADA" w:rsidP="00E62ADA">
      <w:pPr>
        <w:autoSpaceDE w:val="0"/>
        <w:autoSpaceDN w:val="0"/>
        <w:adjustRightInd w:val="0"/>
        <w:ind w:right="174" w:firstLine="708"/>
        <w:jc w:val="center"/>
        <w:outlineLvl w:val="2"/>
        <w:rPr>
          <w:rFonts w:ascii="Times New Roman" w:hAnsi="Times New Roman" w:cs="Times New Roman"/>
          <w:sz w:val="28"/>
          <w:szCs w:val="28"/>
        </w:rPr>
      </w:pPr>
      <w:r w:rsidRPr="00E62ADA">
        <w:rPr>
          <w:rFonts w:ascii="Times New Roman" w:hAnsi="Times New Roman" w:cs="Times New Roman"/>
          <w:sz w:val="28"/>
          <w:szCs w:val="28"/>
        </w:rPr>
        <w:t>9. ЗАКЛЮЧИТЕЛЬНЫЕ ПОЛОЖЕНИЯ</w:t>
      </w:r>
    </w:p>
    <w:p w:rsidR="00E62ADA" w:rsidRPr="00E62ADA" w:rsidRDefault="00E62ADA" w:rsidP="00E62ADA">
      <w:pPr>
        <w:autoSpaceDE w:val="0"/>
        <w:autoSpaceDN w:val="0"/>
        <w:adjustRightInd w:val="0"/>
        <w:ind w:right="174" w:firstLine="708"/>
        <w:jc w:val="center"/>
        <w:outlineLvl w:val="2"/>
        <w:rPr>
          <w:rFonts w:ascii="Times New Roman" w:hAnsi="Times New Roman" w:cs="Times New Roman"/>
          <w:sz w:val="28"/>
          <w:szCs w:val="28"/>
        </w:rPr>
      </w:pPr>
    </w:p>
    <w:p w:rsidR="00E62ADA" w:rsidRPr="00E62ADA" w:rsidRDefault="00E62ADA" w:rsidP="00E62ADA">
      <w:pPr>
        <w:pStyle w:val="ConsPlusNormal"/>
        <w:widowControl/>
        <w:ind w:right="174" w:firstLine="0"/>
        <w:jc w:val="both"/>
        <w:rPr>
          <w:rFonts w:ascii="Times New Roman" w:hAnsi="Times New Roman" w:cs="Times New Roman"/>
          <w:sz w:val="28"/>
          <w:szCs w:val="28"/>
        </w:rPr>
      </w:pPr>
      <w:r w:rsidRPr="00E62ADA">
        <w:rPr>
          <w:rFonts w:ascii="Times New Roman" w:hAnsi="Times New Roman" w:cs="Times New Roman"/>
          <w:sz w:val="28"/>
          <w:szCs w:val="28"/>
        </w:rPr>
        <w:t>9.1. Изменения и дополнения к Уставу утверждаются Учредителем. Изменения и дополнения к Уставу подлежат регистрации в установленном порядке.</w:t>
      </w:r>
    </w:p>
    <w:p w:rsidR="00E62ADA" w:rsidRPr="00E62ADA" w:rsidRDefault="00E62ADA" w:rsidP="00E62ADA">
      <w:pPr>
        <w:ind w:right="174"/>
        <w:rPr>
          <w:rFonts w:ascii="Times New Roman" w:hAnsi="Times New Roman" w:cs="Times New Roman"/>
          <w:sz w:val="28"/>
          <w:szCs w:val="28"/>
        </w:rPr>
      </w:pPr>
    </w:p>
    <w:p w:rsidR="00C2102D" w:rsidRPr="00E62ADA" w:rsidRDefault="00C2102D">
      <w:pPr>
        <w:rPr>
          <w:rFonts w:ascii="Times New Roman" w:hAnsi="Times New Roman" w:cs="Times New Roman"/>
          <w:sz w:val="28"/>
          <w:szCs w:val="28"/>
        </w:rPr>
      </w:pPr>
    </w:p>
    <w:sectPr w:rsidR="00C2102D" w:rsidRPr="00E62ADA" w:rsidSect="00C210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8B" w:rsidRDefault="00E62AD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C108B" w:rsidRDefault="00E62AD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8B" w:rsidRDefault="00E62AD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0C108B" w:rsidRDefault="00E62A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362E9"/>
    <w:multiLevelType w:val="hybridMultilevel"/>
    <w:tmpl w:val="816203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DB7"/>
    <w:rsid w:val="004138B0"/>
    <w:rsid w:val="00C2102D"/>
    <w:rsid w:val="00E62ADA"/>
    <w:rsid w:val="00F14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B7"/>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62A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2A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E62A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E62A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E62ADA"/>
    <w:rPr>
      <w:rFonts w:ascii="Times New Roman" w:eastAsia="Times New Roman" w:hAnsi="Times New Roman" w:cs="Times New Roman"/>
      <w:sz w:val="24"/>
      <w:szCs w:val="24"/>
      <w:lang w:eastAsia="ru-RU"/>
    </w:rPr>
  </w:style>
  <w:style w:type="character" w:styleId="a5">
    <w:name w:val="page number"/>
    <w:basedOn w:val="a0"/>
    <w:rsid w:val="00E62A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3871</Words>
  <Characters>22069</Characters>
  <Application>Microsoft Office Word</Application>
  <DocSecurity>0</DocSecurity>
  <Lines>183</Lines>
  <Paragraphs>51</Paragraphs>
  <ScaleCrop>false</ScaleCrop>
  <Company>Home</Company>
  <LinksUpToDate>false</LinksUpToDate>
  <CharactersWithSpaces>25889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2</cp:revision>
  <dcterms:created xsi:type="dcterms:W3CDTF">2011-09-02T06:01:00Z</dcterms:created>
  <dcterms:modified xsi:type="dcterms:W3CDTF">2011-09-02T06:11:00Z</dcterms:modified>
</cp:coreProperties>
</file>