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97" w:rsidRPr="00D37265" w:rsidRDefault="00D37265" w:rsidP="00D372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65">
        <w:rPr>
          <w:rFonts w:ascii="Times New Roman" w:hAnsi="Times New Roman" w:cs="Times New Roman"/>
          <w:b/>
          <w:sz w:val="28"/>
          <w:szCs w:val="28"/>
        </w:rPr>
        <w:t>Грани. – 1999</w:t>
      </w:r>
      <w:r w:rsidR="00251050">
        <w:rPr>
          <w:rFonts w:ascii="Times New Roman" w:hAnsi="Times New Roman" w:cs="Times New Roman"/>
          <w:b/>
          <w:sz w:val="28"/>
          <w:szCs w:val="28"/>
        </w:rPr>
        <w:t>. – 12 июня (№ 23)</w:t>
      </w:r>
    </w:p>
    <w:p w:rsidR="00D37265" w:rsidRPr="00D37265" w:rsidRDefault="00D37265" w:rsidP="009E5F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65">
        <w:rPr>
          <w:rFonts w:ascii="Times New Roman" w:hAnsi="Times New Roman" w:cs="Times New Roman"/>
          <w:b/>
          <w:sz w:val="28"/>
          <w:szCs w:val="28"/>
        </w:rPr>
        <w:t>ЖИВАЯ ЛЕГЕНДА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>Николай Г</w:t>
      </w:r>
      <w:r>
        <w:rPr>
          <w:rFonts w:ascii="Times New Roman" w:hAnsi="Times New Roman" w:cs="Times New Roman"/>
          <w:sz w:val="28"/>
          <w:szCs w:val="28"/>
        </w:rPr>
        <w:t xml:space="preserve">еоргиевич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D37265">
        <w:rPr>
          <w:rFonts w:ascii="Times New Roman" w:hAnsi="Times New Roman" w:cs="Times New Roman"/>
          <w:sz w:val="28"/>
          <w:szCs w:val="28"/>
        </w:rPr>
        <w:t>данцев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 старшие района на 10 лет. Он родился в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Воронежкой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 области, но в </w:t>
      </w:r>
      <w:r>
        <w:rPr>
          <w:rFonts w:ascii="Times New Roman" w:hAnsi="Times New Roman" w:cs="Times New Roman"/>
          <w:sz w:val="28"/>
          <w:szCs w:val="28"/>
        </w:rPr>
        <w:t xml:space="preserve">1921 года, когда на западе страны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разразился голод и негде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устроиться рабо</w:t>
      </w:r>
      <w:r w:rsidRPr="00D37265">
        <w:rPr>
          <w:rFonts w:ascii="Times New Roman" w:hAnsi="Times New Roman" w:cs="Times New Roman"/>
          <w:sz w:val="28"/>
          <w:szCs w:val="28"/>
        </w:rPr>
        <w:t xml:space="preserve">тать, семья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Каданцевых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 (а Николаю Георгиеви</w:t>
      </w:r>
      <w:r>
        <w:rPr>
          <w:rFonts w:ascii="Times New Roman" w:hAnsi="Times New Roman" w:cs="Times New Roman"/>
          <w:sz w:val="28"/>
          <w:szCs w:val="28"/>
        </w:rPr>
        <w:t>чу был тогда седьмой годик) вме</w:t>
      </w:r>
      <w:r w:rsidRPr="00D37265">
        <w:rPr>
          <w:rFonts w:ascii="Times New Roman" w:hAnsi="Times New Roman" w:cs="Times New Roman"/>
          <w:sz w:val="28"/>
          <w:szCs w:val="28"/>
        </w:rPr>
        <w:t>сте с другими выехала на поезде на Алтай. Ехали долго, несколько месяцев. Но пожив немного</w:t>
      </w:r>
      <w:r>
        <w:rPr>
          <w:rFonts w:ascii="Times New Roman" w:hAnsi="Times New Roman" w:cs="Times New Roman"/>
          <w:sz w:val="28"/>
          <w:szCs w:val="28"/>
        </w:rPr>
        <w:t>, снова вернулись на родину, по</w:t>
      </w:r>
      <w:r w:rsidRPr="00D37265">
        <w:rPr>
          <w:rFonts w:ascii="Times New Roman" w:hAnsi="Times New Roman" w:cs="Times New Roman"/>
          <w:sz w:val="28"/>
          <w:szCs w:val="28"/>
        </w:rPr>
        <w:t xml:space="preserve">том опять переселение. В конце </w:t>
      </w:r>
      <w:proofErr w:type="gramStart"/>
      <w:r w:rsidRPr="00D3726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D37265">
        <w:rPr>
          <w:rFonts w:ascii="Times New Roman" w:hAnsi="Times New Roman" w:cs="Times New Roman"/>
          <w:sz w:val="28"/>
          <w:szCs w:val="28"/>
        </w:rPr>
        <w:t xml:space="preserve"> остался па</w:t>
      </w:r>
      <w:r w:rsidRPr="00D37265">
        <w:rPr>
          <w:rFonts w:ascii="Times New Roman" w:hAnsi="Times New Roman" w:cs="Times New Roman"/>
          <w:sz w:val="28"/>
          <w:szCs w:val="28"/>
        </w:rPr>
        <w:softHyphen/>
        <w:t>ренек в сибирской стороне с семьей старшей сестры.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1930 году начал создаваться совхоз "Овце</w:t>
      </w:r>
      <w:r w:rsidRPr="00D37265">
        <w:rPr>
          <w:rFonts w:ascii="Times New Roman" w:hAnsi="Times New Roman" w:cs="Times New Roman"/>
          <w:sz w:val="28"/>
          <w:szCs w:val="28"/>
        </w:rPr>
        <w:t xml:space="preserve">вод”. Вербовщики,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softHyphen/>
        <w:t>ехавшие на Алтай, уговорили семью сестры перее</w:t>
      </w:r>
      <w:r w:rsidRPr="00D37265">
        <w:rPr>
          <w:rFonts w:ascii="Times New Roman" w:hAnsi="Times New Roman" w:cs="Times New Roman"/>
          <w:sz w:val="28"/>
          <w:szCs w:val="28"/>
        </w:rPr>
        <w:t>хать на новое место, вме</w:t>
      </w:r>
      <w:r w:rsidRPr="00D37265">
        <w:rPr>
          <w:rFonts w:ascii="Times New Roman" w:hAnsi="Times New Roman" w:cs="Times New Roman"/>
          <w:sz w:val="28"/>
          <w:szCs w:val="28"/>
        </w:rPr>
        <w:softHyphen/>
        <w:t xml:space="preserve">сте с ними переехал и </w:t>
      </w:r>
      <w:r w:rsidRPr="00D37265">
        <w:rPr>
          <w:rStyle w:val="Arial6pt"/>
          <w:rFonts w:ascii="Times New Roman" w:hAnsi="Times New Roman" w:cs="Times New Roman"/>
          <w:sz w:val="28"/>
          <w:szCs w:val="28"/>
        </w:rPr>
        <w:t>Ни</w:t>
      </w:r>
      <w:r w:rsidRPr="00D37265">
        <w:rPr>
          <w:rFonts w:ascii="Times New Roman" w:hAnsi="Times New Roman" w:cs="Times New Roman"/>
          <w:sz w:val="28"/>
          <w:szCs w:val="28"/>
        </w:rPr>
        <w:t>колай Георгиевич.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 xml:space="preserve">На его глазах рождался в бескрайней степи новый совхоз. Недалеко от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Интикуля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 был разбит большой стан. Огромные палатки, в которых даже печи были сложены, приютили людей не только на лето, </w:t>
      </w:r>
      <w:r>
        <w:rPr>
          <w:rFonts w:ascii="Times New Roman" w:hAnsi="Times New Roman" w:cs="Times New Roman"/>
          <w:sz w:val="28"/>
          <w:szCs w:val="28"/>
        </w:rPr>
        <w:t>но и на зиму. Потом из Казахстана приехали казахи, появи</w:t>
      </w:r>
      <w:r w:rsidRPr="00D37265">
        <w:rPr>
          <w:rFonts w:ascii="Times New Roman" w:hAnsi="Times New Roman" w:cs="Times New Roman"/>
          <w:sz w:val="28"/>
          <w:szCs w:val="28"/>
        </w:rPr>
        <w:t>лись первые з</w:t>
      </w:r>
      <w:r>
        <w:rPr>
          <w:rFonts w:ascii="Times New Roman" w:hAnsi="Times New Roman" w:cs="Times New Roman"/>
          <w:sz w:val="28"/>
          <w:szCs w:val="28"/>
        </w:rPr>
        <w:t>емлянки. Начали заниматься овцеводством. А Николая Георгиевича больше привлекала техника. И когда за</w:t>
      </w:r>
      <w:r w:rsidRPr="00D37265">
        <w:rPr>
          <w:rFonts w:ascii="Times New Roman" w:hAnsi="Times New Roman" w:cs="Times New Roman"/>
          <w:sz w:val="28"/>
          <w:szCs w:val="28"/>
        </w:rPr>
        <w:t>кончилась хлебоуборка (кроме о</w:t>
      </w:r>
      <w:r>
        <w:rPr>
          <w:rFonts w:ascii="Times New Roman" w:hAnsi="Times New Roman" w:cs="Times New Roman"/>
          <w:sz w:val="28"/>
          <w:szCs w:val="28"/>
        </w:rPr>
        <w:t>вцеводства, в со</w:t>
      </w:r>
      <w:r w:rsidRPr="00D37265">
        <w:rPr>
          <w:rFonts w:ascii="Times New Roman" w:hAnsi="Times New Roman" w:cs="Times New Roman"/>
          <w:sz w:val="28"/>
          <w:szCs w:val="28"/>
        </w:rPr>
        <w:t>вхозе поднимали целину и сеяли зерновые), паренек пошел на курсы трактори</w:t>
      </w:r>
      <w:r w:rsidRPr="00D37265">
        <w:rPr>
          <w:rFonts w:ascii="Times New Roman" w:hAnsi="Times New Roman" w:cs="Times New Roman"/>
          <w:sz w:val="28"/>
          <w:szCs w:val="28"/>
        </w:rPr>
        <w:softHyphen/>
        <w:t xml:space="preserve">стов. На центральной усадьбе жить было негде, устроились в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Улазах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, на правом берегу </w:t>
      </w:r>
      <w:r>
        <w:rPr>
          <w:rFonts w:ascii="Times New Roman" w:hAnsi="Times New Roman" w:cs="Times New Roman"/>
          <w:sz w:val="28"/>
          <w:szCs w:val="28"/>
        </w:rPr>
        <w:t>Енисея. Проуч</w:t>
      </w:r>
      <w:r w:rsidR="009E5F49">
        <w:rPr>
          <w:rFonts w:ascii="Times New Roman" w:hAnsi="Times New Roman" w:cs="Times New Roman"/>
          <w:sz w:val="28"/>
          <w:szCs w:val="28"/>
        </w:rPr>
        <w:t xml:space="preserve">ился лишь полмесяца - </w:t>
      </w:r>
      <w:r>
        <w:rPr>
          <w:rFonts w:ascii="Times New Roman" w:hAnsi="Times New Roman" w:cs="Times New Roman"/>
          <w:sz w:val="28"/>
          <w:szCs w:val="28"/>
        </w:rPr>
        <w:t>потребовались рабо</w:t>
      </w:r>
      <w:r w:rsidRPr="00D37265">
        <w:rPr>
          <w:rFonts w:ascii="Times New Roman" w:hAnsi="Times New Roman" w:cs="Times New Roman"/>
          <w:sz w:val="28"/>
          <w:szCs w:val="28"/>
        </w:rPr>
        <w:t>чие на молотьбу снопов. А пришла весна, уч</w:t>
      </w:r>
      <w:r>
        <w:rPr>
          <w:rFonts w:ascii="Times New Roman" w:hAnsi="Times New Roman" w:cs="Times New Roman"/>
          <w:sz w:val="28"/>
          <w:szCs w:val="28"/>
        </w:rPr>
        <w:t>иться вновь стала некогда, поез</w:t>
      </w:r>
      <w:r w:rsidRPr="00D37265">
        <w:rPr>
          <w:rFonts w:ascii="Times New Roman" w:hAnsi="Times New Roman" w:cs="Times New Roman"/>
          <w:sz w:val="28"/>
          <w:szCs w:val="28"/>
        </w:rPr>
        <w:t xml:space="preserve">дил с </w:t>
      </w:r>
      <w:r>
        <w:rPr>
          <w:rFonts w:ascii="Times New Roman" w:hAnsi="Times New Roman" w:cs="Times New Roman"/>
          <w:sz w:val="28"/>
          <w:szCs w:val="28"/>
        </w:rPr>
        <w:t>трактористом немно</w:t>
      </w:r>
      <w:r w:rsidRPr="00D37265">
        <w:rPr>
          <w:rFonts w:ascii="Times New Roman" w:hAnsi="Times New Roman" w:cs="Times New Roman"/>
          <w:sz w:val="28"/>
          <w:szCs w:val="28"/>
        </w:rPr>
        <w:t>го и сел самостоятельно на “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Фордзон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Путиловец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>”.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D37265">
        <w:rPr>
          <w:rFonts w:ascii="Times New Roman" w:hAnsi="Times New Roman" w:cs="Times New Roman"/>
          <w:sz w:val="28"/>
          <w:szCs w:val="28"/>
        </w:rPr>
        <w:t>Вскоре стала поступать</w:t>
      </w:r>
      <w:r>
        <w:rPr>
          <w:rFonts w:ascii="Times New Roman" w:hAnsi="Times New Roman" w:cs="Times New Roman"/>
          <w:sz w:val="28"/>
          <w:szCs w:val="28"/>
        </w:rPr>
        <w:t xml:space="preserve"> техника со Сталинградского и Харьковского трак</w:t>
      </w:r>
      <w:r w:rsidRPr="00D37265">
        <w:rPr>
          <w:rFonts w:ascii="Times New Roman" w:hAnsi="Times New Roman" w:cs="Times New Roman"/>
          <w:sz w:val="28"/>
          <w:szCs w:val="28"/>
        </w:rPr>
        <w:t>торных заводов.</w:t>
      </w:r>
      <w:proofErr w:type="gramEnd"/>
      <w:r w:rsidRPr="00D37265">
        <w:rPr>
          <w:rFonts w:ascii="Times New Roman" w:hAnsi="Times New Roman" w:cs="Times New Roman"/>
          <w:sz w:val="28"/>
          <w:szCs w:val="28"/>
        </w:rPr>
        <w:t xml:space="preserve"> Работали сутками, а трактора были без света, </w:t>
      </w:r>
      <w:r>
        <w:rPr>
          <w:rFonts w:ascii="Times New Roman" w:hAnsi="Times New Roman" w:cs="Times New Roman"/>
          <w:sz w:val="28"/>
          <w:szCs w:val="28"/>
        </w:rPr>
        <w:t>пришлось приспосабливать фонари “Ле</w:t>
      </w:r>
      <w:r w:rsidRPr="00D37265">
        <w:rPr>
          <w:rFonts w:ascii="Times New Roman" w:hAnsi="Times New Roman" w:cs="Times New Roman"/>
          <w:sz w:val="28"/>
          <w:szCs w:val="28"/>
        </w:rPr>
        <w:t>тучая мышь”.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 xml:space="preserve">В1932 году паренек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</w:t>
      </w:r>
      <w:r w:rsidRPr="00D37265">
        <w:rPr>
          <w:rFonts w:ascii="Times New Roman" w:hAnsi="Times New Roman" w:cs="Times New Roman"/>
          <w:sz w:val="28"/>
          <w:szCs w:val="28"/>
        </w:rPr>
        <w:t>ренек</w:t>
      </w:r>
      <w:proofErr w:type="spellEnd"/>
      <w:proofErr w:type="gramEnd"/>
      <w:r w:rsidRPr="00D37265">
        <w:rPr>
          <w:rFonts w:ascii="Times New Roman" w:hAnsi="Times New Roman" w:cs="Times New Roman"/>
          <w:sz w:val="28"/>
          <w:szCs w:val="28"/>
        </w:rPr>
        <w:t xml:space="preserve"> остался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>(мать заболела и умерла, а</w:t>
      </w:r>
      <w:r>
        <w:rPr>
          <w:rFonts w:ascii="Times New Roman" w:hAnsi="Times New Roman" w:cs="Times New Roman"/>
          <w:sz w:val="28"/>
          <w:szCs w:val="28"/>
        </w:rPr>
        <w:t xml:space="preserve"> отец вернулся на родину, в Рос</w:t>
      </w:r>
      <w:r w:rsidRPr="00D37265">
        <w:rPr>
          <w:rFonts w:ascii="Times New Roman" w:hAnsi="Times New Roman" w:cs="Times New Roman"/>
          <w:sz w:val="28"/>
          <w:szCs w:val="28"/>
        </w:rPr>
        <w:t>сию, как тогда го</w:t>
      </w:r>
      <w:r>
        <w:rPr>
          <w:rFonts w:ascii="Times New Roman" w:hAnsi="Times New Roman" w:cs="Times New Roman"/>
          <w:sz w:val="28"/>
          <w:szCs w:val="28"/>
        </w:rPr>
        <w:t>ворили). На первом месте у Николая Георгиевича была работа. Денег не видел, кор</w:t>
      </w:r>
      <w:r w:rsidRPr="00D37265">
        <w:rPr>
          <w:rFonts w:ascii="Times New Roman" w:hAnsi="Times New Roman" w:cs="Times New Roman"/>
          <w:sz w:val="28"/>
          <w:szCs w:val="28"/>
        </w:rPr>
        <w:t xml:space="preserve">мили, одевали, </w:t>
      </w:r>
      <w:r w:rsidRPr="00D37265">
        <w:rPr>
          <w:rFonts w:ascii="Times New Roman" w:hAnsi="Times New Roman" w:cs="Times New Roman"/>
          <w:sz w:val="28"/>
          <w:szCs w:val="28"/>
        </w:rPr>
        <w:lastRenderedPageBreak/>
        <w:t xml:space="preserve">обували— </w:t>
      </w:r>
      <w:proofErr w:type="gramStart"/>
      <w:r w:rsidRPr="00D3726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372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>зарплаты.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 xml:space="preserve">В1934 году вышло постановление наркома об оплате труда механизаторов. “Вот тогда мы стали хорошо </w:t>
      </w:r>
      <w:r>
        <w:rPr>
          <w:rFonts w:ascii="Times New Roman" w:hAnsi="Times New Roman" w:cs="Times New Roman"/>
          <w:sz w:val="28"/>
          <w:szCs w:val="28"/>
        </w:rPr>
        <w:t>жить, — вспоминает Николай Геор</w:t>
      </w:r>
      <w:r w:rsidRPr="00D37265">
        <w:rPr>
          <w:rFonts w:ascii="Times New Roman" w:hAnsi="Times New Roman" w:cs="Times New Roman"/>
          <w:sz w:val="28"/>
          <w:szCs w:val="28"/>
        </w:rPr>
        <w:t>гиевич, — зарплата была приличная. А потом орга</w:t>
      </w:r>
      <w:r w:rsidRPr="00D37265">
        <w:rPr>
          <w:rFonts w:ascii="Times New Roman" w:hAnsi="Times New Roman" w:cs="Times New Roman"/>
          <w:sz w:val="28"/>
          <w:szCs w:val="28"/>
        </w:rPr>
        <w:softHyphen/>
        <w:t>низовались политотделы, рабочкомы, приехали люди из Москвы</w:t>
      </w:r>
      <w:r>
        <w:rPr>
          <w:rFonts w:ascii="Times New Roman" w:hAnsi="Times New Roman" w:cs="Times New Roman"/>
          <w:sz w:val="28"/>
          <w:szCs w:val="28"/>
        </w:rPr>
        <w:t xml:space="preserve"> жизнь закипела. В 1934 году от</w:t>
      </w:r>
      <w:r w:rsidRPr="00D37265">
        <w:rPr>
          <w:rFonts w:ascii="Times New Roman" w:hAnsi="Times New Roman" w:cs="Times New Roman"/>
          <w:sz w:val="28"/>
          <w:szCs w:val="28"/>
        </w:rPr>
        <w:t>правили меня отдыхать в Евпаторию. Я там с одним москвичом познакомился. Звал он меня в столицу, остаться там пре</w:t>
      </w:r>
      <w:r>
        <w:rPr>
          <w:rFonts w:ascii="Times New Roman" w:hAnsi="Times New Roman" w:cs="Times New Roman"/>
          <w:sz w:val="28"/>
          <w:szCs w:val="28"/>
        </w:rPr>
        <w:t>длагал. Но я вернулся в свою Си</w:t>
      </w:r>
      <w:r w:rsidRPr="00D37265">
        <w:rPr>
          <w:rFonts w:ascii="Times New Roman" w:hAnsi="Times New Roman" w:cs="Times New Roman"/>
          <w:sz w:val="28"/>
          <w:szCs w:val="28"/>
        </w:rPr>
        <w:t>бирь".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>Возвращался сибиряк с юга домой через Москву. Удивился, как б</w:t>
      </w:r>
      <w:r>
        <w:rPr>
          <w:rFonts w:ascii="Times New Roman" w:hAnsi="Times New Roman" w:cs="Times New Roman"/>
          <w:sz w:val="28"/>
          <w:szCs w:val="28"/>
        </w:rPr>
        <w:t>огато живут люди в столице, на</w:t>
      </w:r>
      <w:r w:rsidRPr="00D37265">
        <w:rPr>
          <w:rFonts w:ascii="Times New Roman" w:hAnsi="Times New Roman" w:cs="Times New Roman"/>
          <w:sz w:val="28"/>
          <w:szCs w:val="28"/>
        </w:rPr>
        <w:t xml:space="preserve">брал себе всего, в </w:t>
      </w:r>
      <w:r>
        <w:rPr>
          <w:rFonts w:ascii="Times New Roman" w:hAnsi="Times New Roman" w:cs="Times New Roman"/>
          <w:sz w:val="28"/>
          <w:szCs w:val="28"/>
        </w:rPr>
        <w:t>том чис</w:t>
      </w:r>
      <w:r w:rsidRPr="00D37265">
        <w:rPr>
          <w:rFonts w:ascii="Times New Roman" w:hAnsi="Times New Roman" w:cs="Times New Roman"/>
          <w:sz w:val="28"/>
          <w:szCs w:val="28"/>
        </w:rPr>
        <w:t>ле и гармошку купил.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 Николай Георгиевич, как вступал в ком</w:t>
      </w:r>
      <w:r w:rsidRPr="00D37265">
        <w:rPr>
          <w:rFonts w:ascii="Times New Roman" w:hAnsi="Times New Roman" w:cs="Times New Roman"/>
          <w:sz w:val="28"/>
          <w:szCs w:val="28"/>
        </w:rPr>
        <w:t>сомол, секретаре</w:t>
      </w:r>
      <w:r>
        <w:rPr>
          <w:rFonts w:ascii="Times New Roman" w:hAnsi="Times New Roman" w:cs="Times New Roman"/>
          <w:sz w:val="28"/>
          <w:szCs w:val="28"/>
        </w:rPr>
        <w:t xml:space="preserve">м тогда был Николай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потом была краевая комсомольская конфе</w:t>
      </w:r>
      <w:r w:rsidRPr="00D37265">
        <w:rPr>
          <w:rFonts w:ascii="Times New Roman" w:hAnsi="Times New Roman" w:cs="Times New Roman"/>
          <w:sz w:val="28"/>
          <w:szCs w:val="28"/>
        </w:rPr>
        <w:t xml:space="preserve">ренция, и 8 человек, из </w:t>
      </w:r>
      <w:proofErr w:type="gramStart"/>
      <w:r w:rsidRPr="00D3726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D372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том числе и комсомолец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</w:t>
      </w:r>
      <w:r w:rsidRPr="00D37265">
        <w:rPr>
          <w:rFonts w:ascii="Times New Roman" w:hAnsi="Times New Roman" w:cs="Times New Roman"/>
          <w:sz w:val="28"/>
          <w:szCs w:val="28"/>
        </w:rPr>
        <w:t>зовали лыжный поход из района в Красноярск. Шли три дня по льду Енисея. Было это в феврале 1936 года.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годы освоил Ни</w:t>
      </w:r>
      <w:r w:rsidRPr="00D37265">
        <w:rPr>
          <w:rFonts w:ascii="Times New Roman" w:hAnsi="Times New Roman" w:cs="Times New Roman"/>
          <w:sz w:val="28"/>
          <w:szCs w:val="28"/>
        </w:rPr>
        <w:t>колай Георгиевич</w:t>
      </w:r>
      <w:r>
        <w:rPr>
          <w:rFonts w:ascii="Times New Roman" w:hAnsi="Times New Roman" w:cs="Times New Roman"/>
          <w:sz w:val="28"/>
          <w:szCs w:val="28"/>
        </w:rPr>
        <w:t>, кроме трактора, комбайн, получил водит</w:t>
      </w:r>
      <w:r w:rsidRPr="00D37265">
        <w:rPr>
          <w:rFonts w:ascii="Times New Roman" w:hAnsi="Times New Roman" w:cs="Times New Roman"/>
          <w:sz w:val="28"/>
          <w:szCs w:val="28"/>
        </w:rPr>
        <w:t>ельские права. Трудился в посевную на тракторе, в убо</w:t>
      </w:r>
      <w:r>
        <w:rPr>
          <w:rFonts w:ascii="Times New Roman" w:hAnsi="Times New Roman" w:cs="Times New Roman"/>
          <w:sz w:val="28"/>
          <w:szCs w:val="28"/>
        </w:rPr>
        <w:t>рочную — на комбайне, в межсезонье директора совхоза во</w:t>
      </w:r>
      <w:r w:rsidRPr="00D37265">
        <w:rPr>
          <w:rFonts w:ascii="Times New Roman" w:hAnsi="Times New Roman" w:cs="Times New Roman"/>
          <w:sz w:val="28"/>
          <w:szCs w:val="28"/>
        </w:rPr>
        <w:t xml:space="preserve">зил. В то время в районе было три совхоза: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Анашенский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Игрышенский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 — они занимались, в основном, молочным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овцесов</w:t>
      </w:r>
      <w:r w:rsidRPr="00D37265">
        <w:rPr>
          <w:rFonts w:ascii="Times New Roman" w:hAnsi="Times New Roman" w:cs="Times New Roman"/>
          <w:sz w:val="28"/>
          <w:szCs w:val="28"/>
        </w:rPr>
        <w:t>хоз.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В1940 году Николая Ге</w:t>
      </w:r>
      <w:r w:rsidRPr="00D37265">
        <w:rPr>
          <w:rFonts w:ascii="Times New Roman" w:hAnsi="Times New Roman" w:cs="Times New Roman"/>
          <w:sz w:val="28"/>
          <w:szCs w:val="28"/>
        </w:rPr>
        <w:t>оргиевича приняли в ряды коммунистов.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 xml:space="preserve">Налаживалась жизнь в совхозе. Все больше и </w:t>
      </w:r>
      <w:proofErr w:type="gramStart"/>
      <w:r w:rsidRPr="00D3726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D37265">
        <w:rPr>
          <w:rFonts w:ascii="Times New Roman" w:hAnsi="Times New Roman" w:cs="Times New Roman"/>
          <w:sz w:val="28"/>
          <w:szCs w:val="28"/>
        </w:rPr>
        <w:t>ольше становилось отар овец. Требовалось м</w:t>
      </w:r>
      <w:r>
        <w:rPr>
          <w:rFonts w:ascii="Times New Roman" w:hAnsi="Times New Roman" w:cs="Times New Roman"/>
          <w:sz w:val="28"/>
          <w:szCs w:val="28"/>
        </w:rPr>
        <w:t>ного кормов. Работали и на трак</w:t>
      </w:r>
      <w:r w:rsidRPr="00D37265">
        <w:rPr>
          <w:rFonts w:ascii="Times New Roman" w:hAnsi="Times New Roman" w:cs="Times New Roman"/>
          <w:sz w:val="28"/>
          <w:szCs w:val="28"/>
        </w:rPr>
        <w:t>торах, и на лошадях. Но не</w:t>
      </w:r>
      <w:r>
        <w:rPr>
          <w:rFonts w:ascii="Times New Roman" w:hAnsi="Times New Roman" w:cs="Times New Roman"/>
          <w:sz w:val="28"/>
          <w:szCs w:val="28"/>
        </w:rPr>
        <w:t xml:space="preserve"> зря постоянно тянуло Ни</w:t>
      </w:r>
      <w:r w:rsidRPr="00D37265">
        <w:rPr>
          <w:rFonts w:ascii="Times New Roman" w:hAnsi="Times New Roman" w:cs="Times New Roman"/>
          <w:sz w:val="28"/>
          <w:szCs w:val="28"/>
        </w:rPr>
        <w:t>колая  Георгиевича к технике. Решили они вместе с кузне</w:t>
      </w:r>
      <w:r>
        <w:rPr>
          <w:rFonts w:ascii="Times New Roman" w:hAnsi="Times New Roman" w:cs="Times New Roman"/>
          <w:sz w:val="28"/>
          <w:szCs w:val="28"/>
        </w:rPr>
        <w:t>цом сделать широкозахватные грабли. И сделали. Сцепку из пяти кон</w:t>
      </w:r>
      <w:r w:rsidRPr="00D37265">
        <w:rPr>
          <w:rFonts w:ascii="Times New Roman" w:hAnsi="Times New Roman" w:cs="Times New Roman"/>
          <w:sz w:val="28"/>
          <w:szCs w:val="28"/>
        </w:rPr>
        <w:t>ных. Это было его</w:t>
      </w:r>
      <w:r>
        <w:rPr>
          <w:rFonts w:ascii="Times New Roman" w:hAnsi="Times New Roman" w:cs="Times New Roman"/>
          <w:sz w:val="28"/>
          <w:szCs w:val="28"/>
        </w:rPr>
        <w:t xml:space="preserve"> первое рационализаторское пред</w:t>
      </w:r>
      <w:r w:rsidRPr="00D37265">
        <w:rPr>
          <w:rFonts w:ascii="Times New Roman" w:hAnsi="Times New Roman" w:cs="Times New Roman"/>
          <w:sz w:val="28"/>
          <w:szCs w:val="28"/>
        </w:rPr>
        <w:t>ложение. Только чер</w:t>
      </w:r>
      <w:r>
        <w:rPr>
          <w:rFonts w:ascii="Times New Roman" w:hAnsi="Times New Roman" w:cs="Times New Roman"/>
          <w:sz w:val="28"/>
          <w:szCs w:val="28"/>
        </w:rPr>
        <w:t>ез год такие грабли стали выпус</w:t>
      </w:r>
      <w:r w:rsidRPr="00D37265">
        <w:rPr>
          <w:rFonts w:ascii="Times New Roman" w:hAnsi="Times New Roman" w:cs="Times New Roman"/>
          <w:sz w:val="28"/>
          <w:szCs w:val="28"/>
        </w:rPr>
        <w:t>кать заводы.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 xml:space="preserve">Перед самой войной, в мае 1941 года, </w:t>
      </w:r>
      <w:r>
        <w:rPr>
          <w:rFonts w:ascii="Times New Roman" w:hAnsi="Times New Roman" w:cs="Times New Roman"/>
          <w:sz w:val="28"/>
          <w:szCs w:val="28"/>
        </w:rPr>
        <w:t>побывал Николай Георгиевич вмес</w:t>
      </w:r>
      <w:r w:rsidRPr="00D37265">
        <w:rPr>
          <w:rFonts w:ascii="Times New Roman" w:hAnsi="Times New Roman" w:cs="Times New Roman"/>
          <w:sz w:val="28"/>
          <w:szCs w:val="28"/>
        </w:rPr>
        <w:t>те с другими земл</w:t>
      </w:r>
      <w:r>
        <w:rPr>
          <w:rFonts w:ascii="Times New Roman" w:hAnsi="Times New Roman" w:cs="Times New Roman"/>
          <w:sz w:val="28"/>
          <w:szCs w:val="28"/>
        </w:rPr>
        <w:t xml:space="preserve">яками на выставке достижений народного хозяйства в Москве. Интересовался, конечно,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</w:t>
      </w:r>
      <w:r w:rsidRPr="00D37265">
        <w:rPr>
          <w:rFonts w:ascii="Times New Roman" w:hAnsi="Times New Roman" w:cs="Times New Roman"/>
          <w:sz w:val="28"/>
          <w:szCs w:val="28"/>
        </w:rPr>
        <w:t>зацией.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lastRenderedPageBreak/>
        <w:t>Домой возвра</w:t>
      </w:r>
      <w:r w:rsidR="009E5F49">
        <w:rPr>
          <w:rFonts w:ascii="Times New Roman" w:hAnsi="Times New Roman" w:cs="Times New Roman"/>
          <w:sz w:val="28"/>
          <w:szCs w:val="28"/>
        </w:rPr>
        <w:t xml:space="preserve">щались с тревогой - </w:t>
      </w:r>
      <w:r>
        <w:rPr>
          <w:rFonts w:ascii="Times New Roman" w:hAnsi="Times New Roman" w:cs="Times New Roman"/>
          <w:sz w:val="28"/>
          <w:szCs w:val="28"/>
        </w:rPr>
        <w:t>навстречу пас</w:t>
      </w:r>
      <w:r w:rsidRPr="00D37265">
        <w:rPr>
          <w:rFonts w:ascii="Times New Roman" w:hAnsi="Times New Roman" w:cs="Times New Roman"/>
          <w:sz w:val="28"/>
          <w:szCs w:val="28"/>
        </w:rPr>
        <w:t>сажирскому поезду один за другим пр</w:t>
      </w:r>
      <w:r>
        <w:rPr>
          <w:rFonts w:ascii="Times New Roman" w:hAnsi="Times New Roman" w:cs="Times New Roman"/>
          <w:sz w:val="28"/>
          <w:szCs w:val="28"/>
        </w:rPr>
        <w:t>оносились воинские эталоны. Чув</w:t>
      </w:r>
      <w:r w:rsidRPr="00D37265">
        <w:rPr>
          <w:rFonts w:ascii="Times New Roman" w:hAnsi="Times New Roman" w:cs="Times New Roman"/>
          <w:sz w:val="28"/>
          <w:szCs w:val="28"/>
        </w:rPr>
        <w:t>ствовали — что-то не</w:t>
      </w:r>
      <w:r>
        <w:rPr>
          <w:rFonts w:ascii="Times New Roman" w:hAnsi="Times New Roman" w:cs="Times New Roman"/>
          <w:sz w:val="28"/>
          <w:szCs w:val="28"/>
        </w:rPr>
        <w:t>лад</w:t>
      </w:r>
      <w:r w:rsidRPr="00D37265">
        <w:rPr>
          <w:rFonts w:ascii="Times New Roman" w:hAnsi="Times New Roman" w:cs="Times New Roman"/>
          <w:sz w:val="28"/>
          <w:szCs w:val="28"/>
        </w:rPr>
        <w:t>ное. А 22 июня объявили войну, через четыре дня призвали и привезли в Ачинск. Но не суждено было в этот раз си</w:t>
      </w:r>
      <w:r>
        <w:rPr>
          <w:rFonts w:ascii="Times New Roman" w:hAnsi="Times New Roman" w:cs="Times New Roman"/>
          <w:sz w:val="28"/>
          <w:szCs w:val="28"/>
        </w:rPr>
        <w:t>биряку уйти на фронт. Спели хле</w:t>
      </w:r>
      <w:r w:rsidRPr="00D37265">
        <w:rPr>
          <w:rFonts w:ascii="Times New Roman" w:hAnsi="Times New Roman" w:cs="Times New Roman"/>
          <w:sz w:val="28"/>
          <w:szCs w:val="28"/>
        </w:rPr>
        <w:t xml:space="preserve">ба, их нужно было убирать, а комбайнеров не </w:t>
      </w:r>
      <w:r>
        <w:rPr>
          <w:rFonts w:ascii="Times New Roman" w:hAnsi="Times New Roman" w:cs="Times New Roman"/>
          <w:sz w:val="28"/>
          <w:szCs w:val="28"/>
        </w:rPr>
        <w:t>хватало. Отсрочка получилась не</w:t>
      </w:r>
      <w:r w:rsidRPr="00D37265">
        <w:rPr>
          <w:rFonts w:ascii="Times New Roman" w:hAnsi="Times New Roman" w:cs="Times New Roman"/>
          <w:sz w:val="28"/>
          <w:szCs w:val="28"/>
        </w:rPr>
        <w:t>большая, до октября.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>это время Николай Георгиевич внедрил е</w:t>
      </w:r>
      <w:r>
        <w:rPr>
          <w:rFonts w:ascii="Times New Roman" w:hAnsi="Times New Roman" w:cs="Times New Roman"/>
          <w:sz w:val="28"/>
          <w:szCs w:val="28"/>
        </w:rPr>
        <w:t>ще одно рационализаторское пред</w:t>
      </w:r>
      <w:r w:rsidRPr="00D37265">
        <w:rPr>
          <w:rFonts w:ascii="Times New Roman" w:hAnsi="Times New Roman" w:cs="Times New Roman"/>
          <w:sz w:val="28"/>
          <w:szCs w:val="28"/>
        </w:rPr>
        <w:t>ложение — сделал</w:t>
      </w:r>
      <w:r>
        <w:rPr>
          <w:rFonts w:ascii="Times New Roman" w:hAnsi="Times New Roman" w:cs="Times New Roman"/>
          <w:sz w:val="28"/>
          <w:szCs w:val="28"/>
        </w:rPr>
        <w:t xml:space="preserve"> сцепку из двух комбайнов. Подобрал пареньков — семи</w:t>
      </w:r>
      <w:r w:rsidRPr="00D37265">
        <w:rPr>
          <w:rFonts w:ascii="Times New Roman" w:hAnsi="Times New Roman" w:cs="Times New Roman"/>
          <w:sz w:val="28"/>
          <w:szCs w:val="28"/>
        </w:rPr>
        <w:t>классников, а трактор вос</w:t>
      </w:r>
      <w:r w:rsidRPr="00D37265">
        <w:rPr>
          <w:rFonts w:ascii="Times New Roman" w:hAnsi="Times New Roman" w:cs="Times New Roman"/>
          <w:sz w:val="28"/>
          <w:szCs w:val="28"/>
        </w:rPr>
        <w:softHyphen/>
        <w:t xml:space="preserve">становил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лигроиновый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>, ЧТЗ. Сделал так, чтобы работал он на керосине. Около 600 гектаров убрал в ту первую военную осень Николай Георгиевич.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повестка, формировались в Красноярс</w:t>
      </w:r>
      <w:r w:rsidRPr="00D37265">
        <w:rPr>
          <w:rFonts w:ascii="Times New Roman" w:hAnsi="Times New Roman" w:cs="Times New Roman"/>
          <w:sz w:val="28"/>
          <w:szCs w:val="28"/>
        </w:rPr>
        <w:t>ке 44 стрелковая бригада, рота подвоза. Водитель, но без машины. Дали</w:t>
      </w:r>
      <w:r>
        <w:rPr>
          <w:rFonts w:ascii="Times New Roman" w:hAnsi="Times New Roman" w:cs="Times New Roman"/>
          <w:sz w:val="28"/>
          <w:szCs w:val="28"/>
        </w:rPr>
        <w:t xml:space="preserve"> повяз</w:t>
      </w:r>
      <w:r w:rsidRPr="00D37265">
        <w:rPr>
          <w:rFonts w:ascii="Times New Roman" w:hAnsi="Times New Roman" w:cs="Times New Roman"/>
          <w:sz w:val="28"/>
          <w:szCs w:val="28"/>
        </w:rPr>
        <w:t>ку на рукав и распорядились</w:t>
      </w:r>
      <w:proofErr w:type="gramStart"/>
      <w:r w:rsidRPr="00D37265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D37265">
        <w:rPr>
          <w:rFonts w:ascii="Times New Roman" w:hAnsi="Times New Roman" w:cs="Times New Roman"/>
          <w:sz w:val="28"/>
          <w:szCs w:val="28"/>
        </w:rPr>
        <w:t>Иди, лови машину”. Поймал, пригнал</w:t>
      </w:r>
      <w:r>
        <w:rPr>
          <w:rFonts w:ascii="Times New Roman" w:hAnsi="Times New Roman" w:cs="Times New Roman"/>
          <w:sz w:val="28"/>
          <w:szCs w:val="28"/>
        </w:rPr>
        <w:t xml:space="preserve"> в штаб. ЗИС мобилизовали, и си</w:t>
      </w:r>
      <w:r w:rsidRPr="00D37265">
        <w:rPr>
          <w:rFonts w:ascii="Times New Roman" w:hAnsi="Times New Roman" w:cs="Times New Roman"/>
          <w:sz w:val="28"/>
          <w:szCs w:val="28"/>
        </w:rPr>
        <w:t xml:space="preserve">биряк </w:t>
      </w:r>
      <w:r>
        <w:rPr>
          <w:rFonts w:ascii="Times New Roman" w:hAnsi="Times New Roman" w:cs="Times New Roman"/>
          <w:sz w:val="28"/>
          <w:szCs w:val="28"/>
        </w:rPr>
        <w:t>отправился под Мос</w:t>
      </w:r>
      <w:r w:rsidRPr="00D37265">
        <w:rPr>
          <w:rFonts w:ascii="Times New Roman" w:hAnsi="Times New Roman" w:cs="Times New Roman"/>
          <w:sz w:val="28"/>
          <w:szCs w:val="28"/>
        </w:rPr>
        <w:t>кву. Так случилось, что во</w:t>
      </w:r>
      <w:r w:rsidRPr="00D37265">
        <w:rPr>
          <w:rFonts w:ascii="Times New Roman" w:hAnsi="Times New Roman" w:cs="Times New Roman"/>
          <w:sz w:val="28"/>
          <w:szCs w:val="28"/>
        </w:rPr>
        <w:softHyphen/>
        <w:t>евать пришлось</w:t>
      </w:r>
      <w:r>
        <w:rPr>
          <w:rFonts w:ascii="Times New Roman" w:hAnsi="Times New Roman" w:cs="Times New Roman"/>
          <w:sz w:val="28"/>
          <w:szCs w:val="28"/>
        </w:rPr>
        <w:t xml:space="preserve"> вместе с земляком — пушку Миха</w:t>
      </w:r>
      <w:r w:rsidRPr="00D37265">
        <w:rPr>
          <w:rFonts w:ascii="Times New Roman" w:hAnsi="Times New Roman" w:cs="Times New Roman"/>
          <w:sz w:val="28"/>
          <w:szCs w:val="28"/>
        </w:rPr>
        <w:t>ила Черняка возил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>Имеет ветеран м</w:t>
      </w:r>
      <w:r>
        <w:rPr>
          <w:rFonts w:ascii="Times New Roman" w:hAnsi="Times New Roman" w:cs="Times New Roman"/>
          <w:sz w:val="28"/>
          <w:szCs w:val="28"/>
        </w:rPr>
        <w:t>едаль "За оборону Москвы" и юби</w:t>
      </w:r>
      <w:r w:rsidRPr="00D37265">
        <w:rPr>
          <w:rFonts w:ascii="Times New Roman" w:hAnsi="Times New Roman" w:cs="Times New Roman"/>
          <w:sz w:val="28"/>
          <w:szCs w:val="28"/>
        </w:rPr>
        <w:t>лейную, в честь 850-летия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>столицы.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 xml:space="preserve">Военного лиха хватил сполна, воевал и в пехоте, и в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автобатальоне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войну закончил в Латвии уничтожением Курляндской группировки. Думал: все, те</w:t>
      </w:r>
      <w:r w:rsidRPr="00D37265">
        <w:rPr>
          <w:rFonts w:ascii="Times New Roman" w:hAnsi="Times New Roman" w:cs="Times New Roman"/>
          <w:sz w:val="28"/>
          <w:szCs w:val="28"/>
        </w:rPr>
        <w:t>перь домой. “А нас, — вспоминает Николай Г</w:t>
      </w:r>
      <w:r>
        <w:rPr>
          <w:rFonts w:ascii="Times New Roman" w:hAnsi="Times New Roman" w:cs="Times New Roman"/>
          <w:sz w:val="28"/>
          <w:szCs w:val="28"/>
        </w:rPr>
        <w:t>еор</w:t>
      </w:r>
      <w:r>
        <w:rPr>
          <w:rFonts w:ascii="Times New Roman" w:hAnsi="Times New Roman" w:cs="Times New Roman"/>
          <w:sz w:val="28"/>
          <w:szCs w:val="28"/>
        </w:rPr>
        <w:softHyphen/>
        <w:t>гиевич, — посадили в ва</w:t>
      </w:r>
      <w:r w:rsidRPr="00D37265">
        <w:rPr>
          <w:rFonts w:ascii="Times New Roman" w:hAnsi="Times New Roman" w:cs="Times New Roman"/>
          <w:sz w:val="28"/>
          <w:szCs w:val="28"/>
        </w:rPr>
        <w:t>гоны и — на восток. Там собирали американскую технику, потом двинулись на Харбин. Пока дошли, война кончилась".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фронтовик до</w:t>
      </w:r>
      <w:r w:rsidRPr="00D37265">
        <w:rPr>
          <w:rFonts w:ascii="Times New Roman" w:hAnsi="Times New Roman" w:cs="Times New Roman"/>
          <w:sz w:val="28"/>
          <w:szCs w:val="28"/>
        </w:rPr>
        <w:t xml:space="preserve">мой. Наскучавшись по мирному труду, работал с большой охотой. </w:t>
      </w:r>
      <w:r>
        <w:rPr>
          <w:rFonts w:ascii="Times New Roman" w:hAnsi="Times New Roman" w:cs="Times New Roman"/>
          <w:sz w:val="28"/>
          <w:szCs w:val="28"/>
        </w:rPr>
        <w:t>И все учиться мечтал, но не при</w:t>
      </w:r>
      <w:r w:rsidRPr="00D37265">
        <w:rPr>
          <w:rFonts w:ascii="Times New Roman" w:hAnsi="Times New Roman" w:cs="Times New Roman"/>
          <w:sz w:val="28"/>
          <w:szCs w:val="28"/>
        </w:rPr>
        <w:t>шлось, так практикой до всего и доходил. 5 лет единственный в районе</w:t>
      </w:r>
      <w:r>
        <w:rPr>
          <w:rFonts w:ascii="Times New Roman" w:hAnsi="Times New Roman" w:cs="Times New Roman"/>
          <w:sz w:val="28"/>
          <w:szCs w:val="28"/>
        </w:rPr>
        <w:t xml:space="preserve"> работал на двух комбай</w:t>
      </w:r>
      <w:r w:rsidRPr="00D37265">
        <w:rPr>
          <w:rFonts w:ascii="Times New Roman" w:hAnsi="Times New Roman" w:cs="Times New Roman"/>
          <w:sz w:val="28"/>
          <w:szCs w:val="28"/>
        </w:rPr>
        <w:t>нах, той самой сц</w:t>
      </w:r>
      <w:r>
        <w:rPr>
          <w:rFonts w:ascii="Times New Roman" w:hAnsi="Times New Roman" w:cs="Times New Roman"/>
          <w:sz w:val="28"/>
          <w:szCs w:val="28"/>
        </w:rPr>
        <w:t>епке, что придумал до войны. Потом стал механиком, глав</w:t>
      </w:r>
      <w:r w:rsidRPr="00D37265">
        <w:rPr>
          <w:rFonts w:ascii="Times New Roman" w:hAnsi="Times New Roman" w:cs="Times New Roman"/>
          <w:sz w:val="28"/>
          <w:szCs w:val="28"/>
        </w:rPr>
        <w:t>ным инженером. С этой должности в 1974 году ушел на пенсию. Н</w:t>
      </w:r>
      <w:r>
        <w:rPr>
          <w:rFonts w:ascii="Times New Roman" w:hAnsi="Times New Roman" w:cs="Times New Roman"/>
          <w:sz w:val="28"/>
          <w:szCs w:val="28"/>
        </w:rPr>
        <w:t>о еще лет восемь в страдное время помогал родному со</w:t>
      </w:r>
      <w:r w:rsidRPr="00D37265">
        <w:rPr>
          <w:rFonts w:ascii="Times New Roman" w:hAnsi="Times New Roman" w:cs="Times New Roman"/>
          <w:sz w:val="28"/>
          <w:szCs w:val="28"/>
        </w:rPr>
        <w:t>вхозу.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>У Николая Георгиевича три ордена: “Знак Поч</w:t>
      </w:r>
      <w:r>
        <w:rPr>
          <w:rFonts w:ascii="Times New Roman" w:hAnsi="Times New Roman" w:cs="Times New Roman"/>
          <w:sz w:val="28"/>
          <w:szCs w:val="28"/>
        </w:rPr>
        <w:t>ета” (1957 год), Трудового Крас</w:t>
      </w:r>
      <w:r w:rsidRPr="00D37265">
        <w:rPr>
          <w:rFonts w:ascii="Times New Roman" w:hAnsi="Times New Roman" w:cs="Times New Roman"/>
          <w:sz w:val="28"/>
          <w:szCs w:val="28"/>
        </w:rPr>
        <w:t>ного Знамени (1973</w:t>
      </w:r>
      <w:r>
        <w:rPr>
          <w:rFonts w:ascii="Times New Roman" w:hAnsi="Times New Roman" w:cs="Times New Roman"/>
          <w:sz w:val="28"/>
          <w:szCs w:val="28"/>
        </w:rPr>
        <w:t xml:space="preserve"> год) и Отечественной войны первой степени.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меда</w:t>
      </w:r>
      <w:r w:rsidRPr="00D37265">
        <w:rPr>
          <w:rFonts w:ascii="Times New Roman" w:hAnsi="Times New Roman" w:cs="Times New Roman"/>
          <w:sz w:val="28"/>
          <w:szCs w:val="28"/>
        </w:rPr>
        <w:t>ли “За оборону Москвы”, есть ‘‘За боевые з</w:t>
      </w:r>
      <w:r>
        <w:rPr>
          <w:rFonts w:ascii="Times New Roman" w:hAnsi="Times New Roman" w:cs="Times New Roman"/>
          <w:sz w:val="28"/>
          <w:szCs w:val="28"/>
        </w:rPr>
        <w:t>аслуги” и юбилейные, а также медаль “За освоение цели</w:t>
      </w:r>
      <w:r w:rsidRPr="00D37265">
        <w:rPr>
          <w:rFonts w:ascii="Times New Roman" w:hAnsi="Times New Roman" w:cs="Times New Roman"/>
          <w:sz w:val="28"/>
          <w:szCs w:val="28"/>
        </w:rPr>
        <w:t>ны”. Хранит ветеран удос</w:t>
      </w:r>
      <w:r w:rsidRPr="00D37265">
        <w:rPr>
          <w:rFonts w:ascii="Times New Roman" w:hAnsi="Times New Roman" w:cs="Times New Roman"/>
          <w:sz w:val="28"/>
          <w:szCs w:val="28"/>
        </w:rPr>
        <w:softHyphen/>
        <w:t>товерения депутата по</w:t>
      </w:r>
      <w:r>
        <w:rPr>
          <w:rFonts w:ascii="Times New Roman" w:hAnsi="Times New Roman" w:cs="Times New Roman"/>
          <w:sz w:val="28"/>
          <w:szCs w:val="28"/>
        </w:rPr>
        <w:t>ссо</w:t>
      </w:r>
      <w:r w:rsidRPr="00D37265">
        <w:rPr>
          <w:rFonts w:ascii="Times New Roman" w:hAnsi="Times New Roman" w:cs="Times New Roman"/>
          <w:sz w:val="28"/>
          <w:szCs w:val="28"/>
        </w:rPr>
        <w:t>вета. А еще он является почетным гражданином п. Новоселово и почетным жителем Новоселовского района.</w:t>
      </w:r>
    </w:p>
    <w:p w:rsidR="00D37265" w:rsidRPr="00D37265" w:rsidRDefault="00D37265" w:rsidP="009E5F49">
      <w:pPr>
        <w:pStyle w:val="1"/>
        <w:shd w:val="clear" w:color="auto" w:fill="auto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>Судьба страны</w:t>
      </w:r>
      <w:r>
        <w:rPr>
          <w:rFonts w:ascii="Times New Roman" w:hAnsi="Times New Roman" w:cs="Times New Roman"/>
          <w:sz w:val="28"/>
          <w:szCs w:val="28"/>
        </w:rPr>
        <w:t>, судьбе района самым тесным об</w:t>
      </w:r>
      <w:r w:rsidRPr="00D37265">
        <w:rPr>
          <w:rFonts w:ascii="Times New Roman" w:hAnsi="Times New Roman" w:cs="Times New Roman"/>
          <w:sz w:val="28"/>
          <w:szCs w:val="28"/>
        </w:rPr>
        <w:t>разом переплетена</w:t>
      </w:r>
      <w:r>
        <w:rPr>
          <w:rFonts w:ascii="Times New Roman" w:hAnsi="Times New Roman" w:cs="Times New Roman"/>
          <w:sz w:val="28"/>
          <w:szCs w:val="28"/>
        </w:rPr>
        <w:t xml:space="preserve"> с био</w:t>
      </w:r>
      <w:r w:rsidRPr="00D37265">
        <w:rPr>
          <w:rFonts w:ascii="Times New Roman" w:hAnsi="Times New Roman" w:cs="Times New Roman"/>
          <w:sz w:val="28"/>
          <w:szCs w:val="28"/>
        </w:rPr>
        <w:t>графией Николая Георгиевича. Будто живая</w:t>
      </w:r>
      <w:r>
        <w:rPr>
          <w:rFonts w:ascii="Times New Roman" w:hAnsi="Times New Roman" w:cs="Times New Roman"/>
          <w:sz w:val="28"/>
          <w:szCs w:val="28"/>
        </w:rPr>
        <w:t xml:space="preserve"> леген</w:t>
      </w:r>
      <w:r w:rsidRPr="00D37265">
        <w:rPr>
          <w:rFonts w:ascii="Times New Roman" w:hAnsi="Times New Roman" w:cs="Times New Roman"/>
          <w:sz w:val="28"/>
          <w:szCs w:val="28"/>
        </w:rPr>
        <w:t>да, предстает сегодня перед нами ветеран.</w:t>
      </w:r>
    </w:p>
    <w:p w:rsidR="00D37265" w:rsidRDefault="00D37265" w:rsidP="009E5F49">
      <w:pPr>
        <w:pStyle w:val="20"/>
        <w:shd w:val="clear" w:color="auto" w:fill="auto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 xml:space="preserve">На снимке: Николай Георгиевич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Каданцев</w:t>
      </w:r>
      <w:proofErr w:type="spellEnd"/>
      <w:r w:rsidRPr="00D37265">
        <w:rPr>
          <w:rFonts w:ascii="Times New Roman" w:hAnsi="Times New Roman" w:cs="Times New Roman"/>
          <w:sz w:val="28"/>
          <w:szCs w:val="28"/>
        </w:rPr>
        <w:t xml:space="preserve"> (крайний справа) </w:t>
      </w:r>
      <w:r w:rsidRPr="00D37265">
        <w:rPr>
          <w:rStyle w:val="2CenturySchoolbook75pt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 xml:space="preserve">торжественном </w:t>
      </w:r>
      <w:proofErr w:type="gramStart"/>
      <w:r w:rsidRPr="00D37265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D37265">
        <w:rPr>
          <w:rFonts w:ascii="Times New Roman" w:hAnsi="Times New Roman" w:cs="Times New Roman"/>
          <w:sz w:val="28"/>
          <w:szCs w:val="28"/>
        </w:rPr>
        <w:t xml:space="preserve">, посвященном Дни победы </w:t>
      </w:r>
    </w:p>
    <w:p w:rsidR="00D37265" w:rsidRPr="00D37265" w:rsidRDefault="00D37265" w:rsidP="009E5F49">
      <w:pPr>
        <w:pStyle w:val="20"/>
        <w:shd w:val="clear" w:color="auto" w:fill="auto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37265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</w:p>
    <w:p w:rsidR="00D37265" w:rsidRPr="00D37265" w:rsidRDefault="00D37265" w:rsidP="00D37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81915</wp:posOffset>
            </wp:positionH>
            <wp:positionV relativeFrom="paragraph">
              <wp:posOffset>386715</wp:posOffset>
            </wp:positionV>
            <wp:extent cx="4733925" cy="3019425"/>
            <wp:effectExtent l="19050" t="0" r="9525" b="0"/>
            <wp:wrapThrough wrapText="bothSides">
              <wp:wrapPolygon edited="0">
                <wp:start x="-87" y="0"/>
                <wp:lineTo x="-87" y="21532"/>
                <wp:lineTo x="21643" y="21532"/>
                <wp:lineTo x="21643" y="0"/>
                <wp:lineTo x="-87" y="0"/>
              </wp:wrapPolygon>
            </wp:wrapThrough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7265" w:rsidRPr="00D37265" w:rsidSect="0002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65"/>
    <w:rsid w:val="00024797"/>
    <w:rsid w:val="00251050"/>
    <w:rsid w:val="009E5F49"/>
    <w:rsid w:val="00CD5D57"/>
    <w:rsid w:val="00D37265"/>
    <w:rsid w:val="00D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26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rial6pt">
    <w:name w:val="Основной текст + Arial;6 pt"/>
    <w:basedOn w:val="a3"/>
    <w:rsid w:val="00D37265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2">
    <w:name w:val="Основной текст (2)_"/>
    <w:basedOn w:val="a0"/>
    <w:link w:val="20"/>
    <w:rsid w:val="00D37265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2CenturySchoolbook75pt1pt">
    <w:name w:val="Основной текст (2) + Century Schoolbook;7;5 pt;Не полужирный;Курсив;Малые прописные;Интервал 1 pt"/>
    <w:basedOn w:val="2"/>
    <w:rsid w:val="00D37265"/>
    <w:rPr>
      <w:rFonts w:ascii="Century Schoolbook" w:eastAsia="Century Schoolbook" w:hAnsi="Century Schoolbook" w:cs="Century Schoolbook"/>
      <w:i/>
      <w:iCs/>
      <w:smallCaps/>
      <w:color w:val="000000"/>
      <w:spacing w:val="30"/>
      <w:w w:val="100"/>
      <w:position w:val="0"/>
      <w:sz w:val="15"/>
      <w:szCs w:val="15"/>
      <w:lang w:val="en-US"/>
    </w:rPr>
  </w:style>
  <w:style w:type="paragraph" w:customStyle="1" w:styleId="1">
    <w:name w:val="Основной текст1"/>
    <w:basedOn w:val="a"/>
    <w:link w:val="a3"/>
    <w:rsid w:val="00D37265"/>
    <w:pPr>
      <w:widowControl w:val="0"/>
      <w:shd w:val="clear" w:color="auto" w:fill="FFFFFF"/>
      <w:spacing w:after="0" w:line="220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20">
    <w:name w:val="Основной текст (2)"/>
    <w:basedOn w:val="a"/>
    <w:link w:val="2"/>
    <w:rsid w:val="00D37265"/>
    <w:pPr>
      <w:widowControl w:val="0"/>
      <w:shd w:val="clear" w:color="auto" w:fill="FFFFFF"/>
      <w:spacing w:after="0" w:line="198" w:lineRule="exact"/>
      <w:jc w:val="righ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5</cp:revision>
  <dcterms:created xsi:type="dcterms:W3CDTF">2015-03-23T02:11:00Z</dcterms:created>
  <dcterms:modified xsi:type="dcterms:W3CDTF">2015-04-08T08:34:00Z</dcterms:modified>
</cp:coreProperties>
</file>